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F1" w:rsidRDefault="00EA04F1">
      <w:pPr>
        <w:tabs>
          <w:tab w:val="center" w:pos="5040"/>
          <w:tab w:val="right" w:pos="10080"/>
        </w:tabs>
        <w:ind w:right="324"/>
        <w:rPr>
          <w:sz w:val="16"/>
        </w:rPr>
      </w:pPr>
      <w:bookmarkStart w:id="0" w:name="_GoBack"/>
      <w:bookmarkEnd w:id="0"/>
      <w:r>
        <w:rPr>
          <w:b/>
          <w:sz w:val="22"/>
        </w:rPr>
        <w:t>AR 12</w:t>
      </w:r>
      <w:r>
        <w:rPr>
          <w:sz w:val="22"/>
        </w:rPr>
        <w:tab/>
      </w:r>
      <w:r>
        <w:rPr>
          <w:b/>
        </w:rPr>
        <w:t xml:space="preserve">Nassau County, New York </w:t>
      </w:r>
      <w:r>
        <w:rPr>
          <w:b/>
        </w:rPr>
        <w:sym w:font="Symbol" w:char="F0B7"/>
      </w:r>
      <w:r>
        <w:rPr>
          <w:b/>
        </w:rPr>
        <w:t xml:space="preserve"> Assessment Review Commission</w:t>
      </w:r>
      <w:r>
        <w:rPr>
          <w:sz w:val="22"/>
        </w:rPr>
        <w:tab/>
      </w:r>
      <w:r w:rsidR="00FB1BE6">
        <w:rPr>
          <w:b/>
          <w:sz w:val="22"/>
        </w:rPr>
        <w:t>201</w:t>
      </w:r>
      <w:r w:rsidR="00A17C2E">
        <w:rPr>
          <w:b/>
          <w:sz w:val="22"/>
        </w:rPr>
        <w:t>7-18</w:t>
      </w:r>
    </w:p>
    <w:p w:rsidR="00E371AD" w:rsidRDefault="00E371AD">
      <w:pPr>
        <w:pStyle w:val="Heading1"/>
        <w:jc w:val="center"/>
        <w:rPr>
          <w:sz w:val="32"/>
          <w:szCs w:val="32"/>
        </w:rPr>
      </w:pPr>
    </w:p>
    <w:p w:rsidR="00E371AD" w:rsidRPr="00E371AD" w:rsidRDefault="00EA04F1">
      <w:pPr>
        <w:pStyle w:val="Heading1"/>
        <w:jc w:val="center"/>
        <w:rPr>
          <w:sz w:val="32"/>
          <w:szCs w:val="32"/>
        </w:rPr>
      </w:pPr>
      <w:r w:rsidRPr="00E371AD">
        <w:rPr>
          <w:sz w:val="32"/>
          <w:szCs w:val="32"/>
        </w:rPr>
        <w:t xml:space="preserve">WITHDRAWAL OF APPLICATIONS </w:t>
      </w:r>
    </w:p>
    <w:p w:rsidR="00EA04F1" w:rsidRDefault="00EA04F1">
      <w:pPr>
        <w:pStyle w:val="Heading1"/>
        <w:jc w:val="center"/>
      </w:pPr>
      <w:r>
        <w:t>FOR CORRECTION OF ASSESSMENT</w:t>
      </w:r>
    </w:p>
    <w:p w:rsidR="00E371AD" w:rsidRDefault="00E371AD" w:rsidP="00E371AD"/>
    <w:p w:rsidR="00E371AD" w:rsidRPr="00E371AD" w:rsidRDefault="00E371AD" w:rsidP="00E371AD"/>
    <w:p w:rsidR="00EA04F1" w:rsidRDefault="00EA04F1">
      <w:r>
        <w:t>______________________________________________________________________________________</w:t>
      </w:r>
    </w:p>
    <w:p w:rsidR="00EA04F1" w:rsidRDefault="00EA04F1">
      <w:pPr>
        <w:pStyle w:val="BlockText"/>
        <w:jc w:val="center"/>
        <w:rPr>
          <w:caps w:val="0"/>
          <w:smallCaps/>
        </w:rPr>
      </w:pPr>
    </w:p>
    <w:p w:rsidR="00EA04F1" w:rsidRDefault="00EA04F1">
      <w:pPr>
        <w:tabs>
          <w:tab w:val="left" w:pos="1170"/>
          <w:tab w:val="left" w:pos="2520"/>
          <w:tab w:val="left" w:pos="4140"/>
          <w:tab w:val="left" w:pos="9720"/>
          <w:tab w:val="left" w:pos="10080"/>
          <w:tab w:val="left" w:pos="10350"/>
        </w:tabs>
        <w:spacing w:after="240"/>
        <w:jc w:val="both"/>
        <w:rPr>
          <w:sz w:val="20"/>
        </w:rPr>
      </w:pPr>
      <w:r>
        <w:rPr>
          <w:sz w:val="20"/>
        </w:rPr>
        <w:t xml:space="preserve">List all parcels covered by the withdrawn </w:t>
      </w:r>
      <w:r w:rsidR="00C25E5A">
        <w:rPr>
          <w:sz w:val="20"/>
        </w:rPr>
        <w:t>a</w:t>
      </w:r>
      <w:r w:rsidR="00E371AD">
        <w:rPr>
          <w:sz w:val="20"/>
        </w:rPr>
        <w:t>pplication:</w:t>
      </w:r>
    </w:p>
    <w:p w:rsidR="00E371AD" w:rsidRDefault="00E371AD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8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A04F1" w:rsidRDefault="00171092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80"/>
      </w:pPr>
      <w:r>
        <w:t>Section</w:t>
      </w:r>
      <w:r>
        <w:tab/>
        <w:t>Block</w:t>
      </w:r>
      <w:r>
        <w:tab/>
        <w:t>L</w:t>
      </w:r>
      <w:r w:rsidR="00EA04F1">
        <w:t xml:space="preserve">ot </w:t>
      </w:r>
      <w:r w:rsidR="00E371AD">
        <w:t xml:space="preserve">              </w:t>
      </w:r>
      <w:r w:rsidR="00EA04F1">
        <w:t>(</w:t>
      </w:r>
      <w:r w:rsidR="00EA04F1">
        <w:sym w:font="Wingdings" w:char="F0FE"/>
      </w:r>
      <w:r w:rsidR="00EA04F1">
        <w:t>if grouping)</w:t>
      </w:r>
      <w:r w:rsidR="00EA04F1">
        <w:tab/>
      </w:r>
      <w:r w:rsidR="00E371AD">
        <w:t xml:space="preserve"> </w:t>
      </w:r>
      <w:r w:rsidR="00EA04F1">
        <w:t>Nassau County application #</w:t>
      </w:r>
      <w:r w:rsidR="00EA04F1">
        <w:tab/>
        <w:t>CA#</w:t>
      </w:r>
      <w:r w:rsidR="00EA04F1">
        <w:tab/>
        <w:t>from unit</w:t>
      </w:r>
      <w:r w:rsidR="00EA04F1">
        <w:tab/>
        <w:t>to unit</w:t>
      </w:r>
    </w:p>
    <w:p w:rsidR="00E371AD" w:rsidRPr="00E371AD" w:rsidRDefault="00E371AD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8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371AD">
        <w:rPr>
          <w:sz w:val="16"/>
          <w:szCs w:val="16"/>
        </w:rPr>
        <w:t>(this information for condo’s only)</w:t>
      </w:r>
    </w:p>
    <w:p w:rsidR="00EA04F1" w:rsidRDefault="00EA04F1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80"/>
        <w:rPr>
          <w:b w:val="0"/>
        </w:rPr>
      </w:pPr>
      <w:r>
        <w:t>______</w:t>
      </w:r>
      <w:r>
        <w:tab/>
        <w:t>________</w:t>
      </w:r>
      <w:r>
        <w:tab/>
        <w:t xml:space="preserve">_________      </w:t>
      </w:r>
      <w:r w:rsidR="00E371AD">
        <w:t xml:space="preserve">      </w:t>
      </w:r>
      <w:r w:rsidRPr="00E371AD">
        <w:rPr>
          <w:sz w:val="28"/>
          <w:szCs w:val="28"/>
        </w:rPr>
        <w:sym w:font="Symbol" w:char="F0F0"/>
      </w:r>
      <w:r w:rsidR="00E371AD">
        <w:tab/>
      </w:r>
      <w:r>
        <w:tab/>
        <w:t>_________________________</w:t>
      </w:r>
      <w:r>
        <w:tab/>
        <w:t>______</w:t>
      </w:r>
      <w:r>
        <w:tab/>
        <w:t>________</w:t>
      </w:r>
      <w:r>
        <w:tab/>
        <w:t>_______</w:t>
      </w:r>
    </w:p>
    <w:p w:rsidR="00E371AD" w:rsidRDefault="00E371AD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80"/>
      </w:pPr>
    </w:p>
    <w:p w:rsidR="00EA04F1" w:rsidRDefault="00EA04F1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80"/>
        <w:rPr>
          <w:b w:val="0"/>
        </w:rPr>
      </w:pPr>
      <w:r>
        <w:t>______</w:t>
      </w:r>
      <w:r>
        <w:tab/>
        <w:t>________</w:t>
      </w:r>
      <w:r>
        <w:tab/>
        <w:t xml:space="preserve">_________      </w:t>
      </w:r>
      <w:r w:rsidR="00E371AD">
        <w:t xml:space="preserve">      </w:t>
      </w:r>
      <w:r w:rsidRPr="00E371AD">
        <w:rPr>
          <w:sz w:val="28"/>
          <w:szCs w:val="28"/>
        </w:rPr>
        <w:sym w:font="Symbol" w:char="F0F0"/>
      </w:r>
      <w:r w:rsidR="00E371AD">
        <w:tab/>
      </w:r>
      <w:r>
        <w:tab/>
        <w:t>_________________________</w:t>
      </w:r>
      <w:r>
        <w:tab/>
        <w:t>______</w:t>
      </w:r>
      <w:r>
        <w:tab/>
        <w:t>________</w:t>
      </w:r>
      <w:r>
        <w:tab/>
        <w:t>_______</w:t>
      </w:r>
    </w:p>
    <w:p w:rsidR="00E371AD" w:rsidRDefault="00E371AD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80"/>
      </w:pPr>
    </w:p>
    <w:p w:rsidR="00EA04F1" w:rsidRDefault="00EA04F1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80"/>
        <w:rPr>
          <w:b w:val="0"/>
        </w:rPr>
      </w:pPr>
      <w:r>
        <w:t>______</w:t>
      </w:r>
      <w:r>
        <w:tab/>
        <w:t>________</w:t>
      </w:r>
      <w:r>
        <w:tab/>
        <w:t xml:space="preserve">_________      </w:t>
      </w:r>
      <w:r w:rsidR="00E371AD">
        <w:t xml:space="preserve">      </w:t>
      </w:r>
      <w:r w:rsidRPr="00E371AD">
        <w:rPr>
          <w:sz w:val="28"/>
          <w:szCs w:val="28"/>
        </w:rPr>
        <w:sym w:font="Symbol" w:char="F0F0"/>
      </w:r>
      <w:r w:rsidR="00E371AD" w:rsidRPr="00E371AD">
        <w:rPr>
          <w:sz w:val="28"/>
          <w:szCs w:val="28"/>
        </w:rPr>
        <w:tab/>
      </w:r>
      <w:r>
        <w:tab/>
        <w:t>_________________________</w:t>
      </w:r>
      <w:r>
        <w:tab/>
        <w:t>______</w:t>
      </w:r>
      <w:r>
        <w:tab/>
        <w:t>________</w:t>
      </w:r>
      <w:r>
        <w:tab/>
        <w:t>_______</w:t>
      </w:r>
    </w:p>
    <w:p w:rsidR="00E371AD" w:rsidRDefault="00E371AD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80"/>
      </w:pPr>
    </w:p>
    <w:p w:rsidR="00EA04F1" w:rsidRDefault="00EA04F1">
      <w:pPr>
        <w:pStyle w:val="Heading6"/>
        <w:tabs>
          <w:tab w:val="clear" w:pos="4140"/>
          <w:tab w:val="clear" w:pos="4950"/>
          <w:tab w:val="clear" w:pos="7380"/>
          <w:tab w:val="clear" w:pos="8190"/>
          <w:tab w:val="left" w:pos="3870"/>
          <w:tab w:val="left" w:pos="4680"/>
          <w:tab w:val="left" w:pos="7650"/>
          <w:tab w:val="left" w:pos="7740"/>
          <w:tab w:val="left" w:pos="8550"/>
        </w:tabs>
        <w:spacing w:after="80"/>
        <w:rPr>
          <w:b w:val="0"/>
        </w:rPr>
      </w:pPr>
      <w:r>
        <w:t>______</w:t>
      </w:r>
      <w:r>
        <w:tab/>
        <w:t>________</w:t>
      </w:r>
      <w:r>
        <w:tab/>
        <w:t xml:space="preserve">_________      </w:t>
      </w:r>
      <w:r w:rsidR="00E371AD">
        <w:t xml:space="preserve">      </w:t>
      </w:r>
      <w:r w:rsidRPr="00E371AD">
        <w:rPr>
          <w:sz w:val="28"/>
          <w:szCs w:val="28"/>
        </w:rPr>
        <w:sym w:font="Symbol" w:char="F0F0"/>
      </w:r>
      <w:r w:rsidR="00E371AD" w:rsidRPr="00E371AD">
        <w:rPr>
          <w:sz w:val="28"/>
          <w:szCs w:val="28"/>
        </w:rPr>
        <w:tab/>
      </w:r>
      <w:r>
        <w:tab/>
        <w:t>_________________________</w:t>
      </w:r>
      <w:r>
        <w:tab/>
        <w:t>______</w:t>
      </w:r>
      <w:r>
        <w:tab/>
        <w:t>________</w:t>
      </w:r>
      <w:r>
        <w:tab/>
        <w:t>_______</w:t>
      </w:r>
    </w:p>
    <w:p w:rsidR="00EA04F1" w:rsidRDefault="00EA04F1"/>
    <w:p w:rsidR="00EA04F1" w:rsidRDefault="00EA04F1"/>
    <w:p w:rsidR="00EA04F1" w:rsidRDefault="00EA04F1">
      <w:pPr>
        <w:pStyle w:val="Heading6"/>
        <w:tabs>
          <w:tab w:val="clear" w:pos="1170"/>
          <w:tab w:val="clear" w:pos="2160"/>
          <w:tab w:val="clear" w:pos="4140"/>
          <w:tab w:val="clear" w:pos="4950"/>
          <w:tab w:val="clear" w:pos="7380"/>
          <w:tab w:val="clear" w:pos="8190"/>
          <w:tab w:val="clear" w:pos="9630"/>
          <w:tab w:val="clear" w:pos="10350"/>
          <w:tab w:val="left" w:pos="2610"/>
          <w:tab w:val="left" w:pos="3510"/>
          <w:tab w:val="left" w:pos="4680"/>
        </w:tabs>
        <w:rPr>
          <w:bCs/>
        </w:rPr>
      </w:pPr>
      <w:r>
        <w:rPr>
          <w:bCs/>
        </w:rPr>
        <w:t>Applicant or</w:t>
      </w:r>
      <w:r w:rsidR="00E371AD">
        <w:rPr>
          <w:bCs/>
        </w:rPr>
        <w:t xml:space="preserve"> Representative:</w:t>
      </w:r>
      <w:r w:rsidR="00E371AD">
        <w:rPr>
          <w:bCs/>
        </w:rPr>
        <w:tab/>
      </w:r>
      <w:r w:rsidR="00E371AD">
        <w:rPr>
          <w:bCs/>
        </w:rPr>
        <w:tab/>
      </w:r>
      <w:r w:rsidR="00E371AD">
        <w:rPr>
          <w:bCs/>
        </w:rPr>
        <w:tab/>
      </w:r>
      <w:r w:rsidR="00E371AD">
        <w:rPr>
          <w:bCs/>
        </w:rPr>
        <w:tab/>
      </w:r>
      <w:r w:rsidR="00E371AD">
        <w:rPr>
          <w:bCs/>
        </w:rPr>
        <w:tab/>
        <w:t>Rep # if you are assigned one</w:t>
      </w:r>
      <w:r>
        <w:rPr>
          <w:bCs/>
        </w:rPr>
        <w:t xml:space="preserve"> ___________________</w:t>
      </w:r>
    </w:p>
    <w:p w:rsidR="00F67622" w:rsidRDefault="00F67622">
      <w:pPr>
        <w:spacing w:after="240"/>
        <w:ind w:right="54"/>
        <w:rPr>
          <w:sz w:val="20"/>
        </w:rPr>
      </w:pPr>
    </w:p>
    <w:p w:rsidR="00EA04F1" w:rsidRDefault="00EA04F1">
      <w:pPr>
        <w:spacing w:after="240"/>
        <w:ind w:right="54"/>
        <w:rPr>
          <w:sz w:val="20"/>
        </w:rPr>
      </w:pPr>
      <w:r>
        <w:rPr>
          <w:sz w:val="20"/>
        </w:rPr>
        <w:t>Name ________________________________________________________________________________________________</w:t>
      </w:r>
    </w:p>
    <w:p w:rsidR="00F67622" w:rsidRDefault="00F67622">
      <w:pPr>
        <w:spacing w:after="240"/>
        <w:ind w:right="54"/>
        <w:rPr>
          <w:sz w:val="20"/>
        </w:rPr>
      </w:pPr>
    </w:p>
    <w:p w:rsidR="00EA04F1" w:rsidRDefault="00EA04F1">
      <w:pPr>
        <w:spacing w:after="240"/>
        <w:ind w:right="54"/>
        <w:rPr>
          <w:sz w:val="20"/>
        </w:rPr>
      </w:pPr>
      <w:r>
        <w:rPr>
          <w:sz w:val="20"/>
        </w:rPr>
        <w:t>Address ______________________________________________________________________________________________</w:t>
      </w:r>
    </w:p>
    <w:p w:rsidR="00F67622" w:rsidRDefault="00F67622">
      <w:pPr>
        <w:spacing w:after="240"/>
        <w:jc w:val="both"/>
        <w:rPr>
          <w:sz w:val="20"/>
        </w:rPr>
      </w:pPr>
    </w:p>
    <w:p w:rsidR="00EA04F1" w:rsidRDefault="00EA04F1">
      <w:pPr>
        <w:spacing w:after="240"/>
        <w:jc w:val="both"/>
        <w:rPr>
          <w:sz w:val="20"/>
        </w:rPr>
      </w:pPr>
      <w:r>
        <w:rPr>
          <w:sz w:val="20"/>
        </w:rPr>
        <w:t>Telephone ____________________________ Fax ____________________________ E-mail __________________________</w:t>
      </w:r>
    </w:p>
    <w:p w:rsidR="00EA04F1" w:rsidRDefault="00EA04F1">
      <w:pPr>
        <w:spacing w:before="40" w:after="40"/>
        <w:jc w:val="both"/>
        <w:rPr>
          <w:b/>
          <w:sz w:val="22"/>
        </w:rPr>
      </w:pPr>
      <w:r>
        <w:rPr>
          <w:b/>
          <w:sz w:val="22"/>
        </w:rPr>
        <w:t xml:space="preserve">I am the applicant or the representative who filed the applications described above. I withdraw the applications as of the date of their filing and understand that a withdrawn application may not serve as the prerequisite for a Small Claims Assessment Review proceeding or other judicial proceeding, including proceedings that have been commenced prior to the filing of this withdrawal. </w:t>
      </w:r>
    </w:p>
    <w:p w:rsidR="00EA04F1" w:rsidRDefault="00EA04F1">
      <w:pPr>
        <w:spacing w:before="40" w:after="40"/>
        <w:jc w:val="both"/>
        <w:rPr>
          <w:b/>
          <w:sz w:val="22"/>
        </w:rPr>
      </w:pPr>
    </w:p>
    <w:p w:rsidR="00EA04F1" w:rsidRDefault="00EA04F1">
      <w:pPr>
        <w:spacing w:before="40" w:after="40"/>
        <w:jc w:val="both"/>
        <w:rPr>
          <w:b/>
          <w:sz w:val="22"/>
        </w:rPr>
      </w:pPr>
    </w:p>
    <w:p w:rsidR="00EA04F1" w:rsidRDefault="00EA04F1">
      <w:pPr>
        <w:spacing w:before="240"/>
        <w:jc w:val="both"/>
        <w:rPr>
          <w:b/>
          <w:sz w:val="22"/>
        </w:rPr>
      </w:pPr>
      <w:r>
        <w:rPr>
          <w:b/>
          <w:sz w:val="22"/>
        </w:rPr>
        <w:t>____________________________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______________________________________________</w:t>
      </w:r>
    </w:p>
    <w:p w:rsidR="00EA04F1" w:rsidRDefault="00EA04F1">
      <w:pPr>
        <w:spacing w:before="40" w:after="40"/>
        <w:jc w:val="both"/>
        <w:rPr>
          <w:sz w:val="22"/>
        </w:rPr>
      </w:pPr>
      <w:r>
        <w:rPr>
          <w:sz w:val="22"/>
        </w:rPr>
        <w:t>Date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Signature of applicant or representative</w:t>
      </w:r>
    </w:p>
    <w:p w:rsidR="00EA04F1" w:rsidRDefault="00EA04F1">
      <w:pPr>
        <w:spacing w:after="80"/>
        <w:jc w:val="both"/>
        <w:rPr>
          <w:b/>
          <w:sz w:val="16"/>
        </w:rPr>
      </w:pPr>
    </w:p>
    <w:p w:rsidR="00EA04F1" w:rsidRDefault="00EA04F1">
      <w:pPr>
        <w:spacing w:after="80"/>
        <w:jc w:val="both"/>
        <w:rPr>
          <w:b/>
          <w:sz w:val="16"/>
        </w:rPr>
      </w:pPr>
    </w:p>
    <w:p w:rsidR="00EA04F1" w:rsidRDefault="00EA0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</w:rPr>
      </w:pPr>
      <w:r>
        <w:rPr>
          <w:color w:val="000000"/>
          <w:sz w:val="22"/>
        </w:rPr>
        <w:t xml:space="preserve">If you have questions about this form </w:t>
      </w:r>
      <w:r>
        <w:rPr>
          <w:snapToGrid w:val="0"/>
          <w:color w:val="000000"/>
          <w:sz w:val="22"/>
        </w:rPr>
        <w:t xml:space="preserve">call the </w:t>
      </w:r>
      <w:r>
        <w:rPr>
          <w:color w:val="000000"/>
          <w:sz w:val="22"/>
        </w:rPr>
        <w:t xml:space="preserve">Assessment Review Commission at 516-571-2391. For information on the Assessment Review Commission visit our website at </w:t>
      </w:r>
      <w:r>
        <w:rPr>
          <w:b/>
          <w:bCs/>
          <w:color w:val="000000"/>
        </w:rPr>
        <w:t>www.</w:t>
      </w:r>
      <w:r w:rsidR="00C25E5A">
        <w:rPr>
          <w:b/>
          <w:bCs/>
          <w:color w:val="000000"/>
        </w:rPr>
        <w:t>NassauCountyNY.gov/arc</w:t>
      </w:r>
      <w:r>
        <w:rPr>
          <w:snapToGrid w:val="0"/>
          <w:color w:val="000000"/>
          <w:sz w:val="22"/>
        </w:rPr>
        <w:t>.</w:t>
      </w:r>
    </w:p>
    <w:sectPr w:rsidR="00EA04F1">
      <w:type w:val="continuous"/>
      <w:pgSz w:w="12240" w:h="15840" w:code="1"/>
      <w:pgMar w:top="630" w:right="1008" w:bottom="81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">
    <w:panose1 w:val="00000000000000000000"/>
    <w:charset w:val="00"/>
    <w:family w:val="roman"/>
    <w:notTrueType/>
    <w:pitch w:val="default"/>
    <w:sig w:usb0="0062E6A0" w:usb1="48002691" w:usb2="0000110A" w:usb3="0043AEAC" w:csb0="00000001" w:csb1="0074E95C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85792"/>
    <w:multiLevelType w:val="singleLevel"/>
    <w:tmpl w:val="9C8E7ED0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5A"/>
    <w:rsid w:val="000424F3"/>
    <w:rsid w:val="000A549C"/>
    <w:rsid w:val="00171092"/>
    <w:rsid w:val="001D2E09"/>
    <w:rsid w:val="003E024A"/>
    <w:rsid w:val="00414D84"/>
    <w:rsid w:val="004A43EA"/>
    <w:rsid w:val="005A47EE"/>
    <w:rsid w:val="007A26EF"/>
    <w:rsid w:val="00874958"/>
    <w:rsid w:val="008D56B7"/>
    <w:rsid w:val="00946A04"/>
    <w:rsid w:val="00A17C2E"/>
    <w:rsid w:val="00AF5407"/>
    <w:rsid w:val="00B737AD"/>
    <w:rsid w:val="00C25E5A"/>
    <w:rsid w:val="00CB3FC4"/>
    <w:rsid w:val="00DB6F6E"/>
    <w:rsid w:val="00E371AD"/>
    <w:rsid w:val="00E76274"/>
    <w:rsid w:val="00EA04F1"/>
    <w:rsid w:val="00EE6849"/>
    <w:rsid w:val="00F30E79"/>
    <w:rsid w:val="00F67622"/>
    <w:rsid w:val="00FB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1"/>
    </o:shapelayout>
  </w:shapeDefaults>
  <w:decimalSymbol w:val="."/>
  <w:listSeparator w:val=","/>
  <w15:chartTrackingRefBased/>
  <w15:docId w15:val="{90A61227-8450-494C-82D8-051FB097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  <w:tab w:val="left" w:pos="2070"/>
        <w:tab w:val="left" w:pos="2160"/>
        <w:tab w:val="left" w:pos="4320"/>
        <w:tab w:val="left" w:pos="6660"/>
      </w:tabs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0" w:color="auto" w:shadow="1"/>
        <w:left w:val="single" w:sz="6" w:space="3" w:color="auto" w:shadow="1"/>
        <w:bottom w:val="single" w:sz="6" w:space="6" w:color="auto" w:shadow="1"/>
        <w:right w:val="single" w:sz="6" w:space="4" w:color="auto" w:shadow="1"/>
      </w:pBdr>
      <w:spacing w:before="120"/>
      <w:jc w:val="center"/>
      <w:outlineLvl w:val="3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pBdr>
        <w:top w:val="single" w:sz="6" w:space="1" w:color="auto" w:shadow="1"/>
        <w:left w:val="single" w:sz="6" w:space="7" w:color="auto" w:shadow="1"/>
        <w:bottom w:val="single" w:sz="6" w:space="1" w:color="auto" w:shadow="1"/>
        <w:right w:val="single" w:sz="6" w:space="5" w:color="auto" w:shadow="1"/>
      </w:pBdr>
      <w:shd w:val="clear" w:color="auto" w:fill="D9D9D9"/>
      <w:spacing w:after="240"/>
      <w:jc w:val="both"/>
      <w:outlineLvl w:val="4"/>
    </w:pPr>
    <w:rPr>
      <w:rFonts w:ascii="Arial" w:hAnsi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1170"/>
        <w:tab w:val="left" w:pos="2160"/>
        <w:tab w:val="left" w:pos="4140"/>
        <w:tab w:val="left" w:pos="4950"/>
        <w:tab w:val="left" w:pos="7380"/>
        <w:tab w:val="left" w:pos="8190"/>
        <w:tab w:val="left" w:pos="9630"/>
        <w:tab w:val="left" w:pos="10350"/>
      </w:tabs>
      <w:spacing w:after="240"/>
      <w:jc w:val="both"/>
      <w:outlineLvl w:val="5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120"/>
      <w:jc w:val="both"/>
    </w:pPr>
    <w:rPr>
      <w:b/>
      <w:i/>
    </w:rPr>
  </w:style>
  <w:style w:type="paragraph" w:styleId="BodyText20">
    <w:name w:val="Body Text 2"/>
    <w:basedOn w:val="Normal"/>
    <w:pPr>
      <w:spacing w:after="240"/>
      <w:ind w:left="360" w:hanging="360"/>
      <w:jc w:val="both"/>
    </w:pPr>
    <w:rPr>
      <w:sz w:val="20"/>
    </w:rPr>
  </w:style>
  <w:style w:type="paragraph" w:styleId="BodyText3">
    <w:name w:val="Body Text 3"/>
    <w:basedOn w:val="Normal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pacing w:after="120"/>
      <w:jc w:val="both"/>
    </w:pPr>
    <w:rPr>
      <w:rFonts w:ascii="AR" w:hAnsi="AR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ind w:left="-180" w:right="-126"/>
    </w:pPr>
    <w:rPr>
      <w:b/>
      <w:caps/>
      <w:sz w:val="20"/>
    </w:rPr>
  </w:style>
  <w:style w:type="paragraph" w:styleId="BalloonText">
    <w:name w:val="Balloon Text"/>
    <w:basedOn w:val="Normal"/>
    <w:link w:val="BalloonTextChar"/>
    <w:rsid w:val="00EE6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6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City Department of Finance Property Division</vt:lpstr>
    </vt:vector>
  </TitlesOfParts>
  <Company>CITY OF NEW YORK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City Department of Finance Property Division</dc:title>
  <dc:subject/>
  <dc:creator>DOF</dc:creator>
  <cp:keywords/>
  <dc:description/>
  <cp:lastModifiedBy>Poli, Thomas C</cp:lastModifiedBy>
  <cp:revision>2</cp:revision>
  <cp:lastPrinted>2013-06-06T12:46:00Z</cp:lastPrinted>
  <dcterms:created xsi:type="dcterms:W3CDTF">2015-10-21T15:57:00Z</dcterms:created>
  <dcterms:modified xsi:type="dcterms:W3CDTF">2015-10-21T15:57:00Z</dcterms:modified>
</cp:coreProperties>
</file>