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B5" w:rsidRPr="006246B5" w:rsidRDefault="006246B5" w:rsidP="006246B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6246B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246B5" w:rsidRPr="006246B5" w:rsidRDefault="006246B5" w:rsidP="0062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6B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1in;height:18pt" o:ole="">
            <v:imagedata r:id="rId5" o:title=""/>
          </v:shape>
          <w:control r:id="rId6" w:name="DefaultOcxName" w:shapeid="_x0000_i1100"/>
        </w:object>
      </w:r>
      <w:r w:rsidRPr="006246B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9" type="#_x0000_t75" style="width:1in;height:18pt" o:ole="">
            <v:imagedata r:id="rId5" o:title=""/>
          </v:shape>
          <w:control r:id="rId7" w:name="DefaultOcxName1" w:shapeid="_x0000_i1099"/>
        </w:object>
      </w:r>
    </w:p>
    <w:p w:rsidR="006246B5" w:rsidRPr="006246B5" w:rsidRDefault="006246B5" w:rsidP="0062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6B5">
        <w:rPr>
          <w:rFonts w:ascii="Times New Roman" w:eastAsia="Times New Roman" w:hAnsi="Times New Roman" w:cs="Times New Roman"/>
          <w:b/>
          <w:bCs/>
          <w:sz w:val="24"/>
          <w:szCs w:val="24"/>
        </w:rPr>
        <w:t>S4747</w:t>
      </w:r>
      <w:r w:rsidRPr="006246B5">
        <w:rPr>
          <w:rFonts w:ascii="Times New Roman" w:eastAsia="Times New Roman" w:hAnsi="Times New Roman" w:cs="Times New Roman"/>
          <w:sz w:val="24"/>
          <w:szCs w:val="24"/>
        </w:rPr>
        <w:t xml:space="preserve">  FUNKE  Same as </w:t>
      </w:r>
      <w:hyperlink r:id="rId8" w:history="1">
        <w:r w:rsidRPr="0062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 5266 </w:t>
        </w:r>
      </w:hyperlink>
      <w:r w:rsidRPr="006246B5">
        <w:rPr>
          <w:rFonts w:ascii="Times New Roman" w:eastAsia="Times New Roman" w:hAnsi="Times New Roman" w:cs="Times New Roman"/>
          <w:sz w:val="24"/>
          <w:szCs w:val="24"/>
        </w:rPr>
        <w:t> Thiele </w:t>
      </w:r>
      <w:r w:rsidRPr="006246B5">
        <w:rPr>
          <w:rFonts w:ascii="Times New Roman" w:eastAsia="Times New Roman" w:hAnsi="Times New Roman" w:cs="Times New Roman"/>
          <w:sz w:val="24"/>
          <w:szCs w:val="24"/>
        </w:rPr>
        <w:br/>
      </w:r>
      <w:r w:rsidRPr="006246B5">
        <w:rPr>
          <w:rFonts w:ascii="Times New Roman" w:eastAsia="Times New Roman" w:hAnsi="Times New Roman" w:cs="Times New Roman"/>
          <w:sz w:val="24"/>
          <w:szCs w:val="24"/>
        </w:rPr>
        <w:br/>
      </w:r>
      <w:r w:rsidRPr="006246B5">
        <w:rPr>
          <w:rFonts w:ascii="Times New Roman" w:eastAsia="Times New Roman" w:hAnsi="Times New Roman" w:cs="Times New Roman"/>
          <w:b/>
          <w:bCs/>
          <w:sz w:val="24"/>
          <w:szCs w:val="24"/>
        </w:rPr>
        <w:t>S4747</w:t>
      </w:r>
      <w:r w:rsidRPr="006246B5">
        <w:rPr>
          <w:rFonts w:ascii="Times New Roman" w:eastAsia="Times New Roman" w:hAnsi="Times New Roman" w:cs="Times New Roman"/>
          <w:sz w:val="24"/>
          <w:szCs w:val="24"/>
        </w:rPr>
        <w:t xml:space="preserve">  FUNKE  Same as </w:t>
      </w:r>
      <w:hyperlink r:id="rId9" w:history="1">
        <w:r w:rsidRPr="0062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 5266 </w:t>
        </w:r>
      </w:hyperlink>
      <w:r w:rsidRPr="006246B5">
        <w:rPr>
          <w:rFonts w:ascii="Times New Roman" w:eastAsia="Times New Roman" w:hAnsi="Times New Roman" w:cs="Times New Roman"/>
          <w:sz w:val="24"/>
          <w:szCs w:val="24"/>
        </w:rPr>
        <w:t xml:space="preserve"> Thiele  </w:t>
      </w:r>
      <w:r w:rsidRPr="006246B5">
        <w:rPr>
          <w:rFonts w:ascii="Times New Roman" w:eastAsia="Times New Roman" w:hAnsi="Times New Roman" w:cs="Times New Roman"/>
          <w:sz w:val="24"/>
          <w:szCs w:val="24"/>
        </w:rPr>
        <w:br/>
        <w:t>Vehicle and Traffic Law</w:t>
      </w:r>
      <w:r w:rsidRPr="006246B5">
        <w:rPr>
          <w:rFonts w:ascii="Times New Roman" w:eastAsia="Times New Roman" w:hAnsi="Times New Roman" w:cs="Times New Roman"/>
          <w:sz w:val="24"/>
          <w:szCs w:val="24"/>
        </w:rPr>
        <w:br/>
        <w:t>TITLE....Relates to aggravated leaving the scene of an incident without reporting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7915"/>
        <w:gridCol w:w="6"/>
      </w:tblGrid>
      <w:tr w:rsidR="006246B5" w:rsidRPr="006246B5" w:rsidTr="006246B5">
        <w:trPr>
          <w:tblCellSpacing w:w="0" w:type="dxa"/>
        </w:trPr>
        <w:tc>
          <w:tcPr>
            <w:tcW w:w="600" w:type="pct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pct"/>
            <w:hideMark/>
          </w:tcPr>
          <w:p w:rsidR="006246B5" w:rsidRPr="006246B5" w:rsidRDefault="006246B5" w:rsidP="0062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6B5" w:rsidRPr="006246B5" w:rsidTr="006246B5">
        <w:trPr>
          <w:tblCellSpacing w:w="0" w:type="dxa"/>
        </w:trPr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B5">
              <w:rPr>
                <w:rFonts w:ascii="Times New Roman" w:eastAsia="Times New Roman" w:hAnsi="Times New Roman" w:cs="Times New Roman"/>
                <w:sz w:val="24"/>
                <w:szCs w:val="24"/>
              </w:rPr>
              <w:t>04/15/15</w:t>
            </w:r>
          </w:p>
        </w:tc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B5">
              <w:rPr>
                <w:rFonts w:ascii="Times New Roman" w:eastAsia="Times New Roman" w:hAnsi="Times New Roman" w:cs="Times New Roman"/>
                <w:sz w:val="24"/>
                <w:szCs w:val="24"/>
              </w:rPr>
              <w:t>REFERRED TO TRANSPORTATION</w:t>
            </w:r>
          </w:p>
        </w:tc>
        <w:tc>
          <w:tcPr>
            <w:tcW w:w="0" w:type="auto"/>
            <w:vAlign w:val="center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6B5" w:rsidRPr="006246B5" w:rsidTr="006246B5">
        <w:trPr>
          <w:tblCellSpacing w:w="0" w:type="dxa"/>
        </w:trPr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B5">
              <w:rPr>
                <w:rFonts w:ascii="Times New Roman" w:eastAsia="Times New Roman" w:hAnsi="Times New Roman" w:cs="Times New Roman"/>
                <w:sz w:val="24"/>
                <w:szCs w:val="24"/>
              </w:rPr>
              <w:t>05/19/15</w:t>
            </w:r>
          </w:p>
        </w:tc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B5">
              <w:rPr>
                <w:rFonts w:ascii="Times New Roman" w:eastAsia="Times New Roman" w:hAnsi="Times New Roman" w:cs="Times New Roman"/>
                <w:sz w:val="24"/>
                <w:szCs w:val="24"/>
              </w:rPr>
              <w:t>1ST REPORT CAL.737</w:t>
            </w:r>
          </w:p>
        </w:tc>
        <w:tc>
          <w:tcPr>
            <w:tcW w:w="0" w:type="auto"/>
            <w:vAlign w:val="center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6B5" w:rsidRPr="006246B5" w:rsidTr="006246B5">
        <w:trPr>
          <w:tblCellSpacing w:w="0" w:type="dxa"/>
        </w:trPr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B5">
              <w:rPr>
                <w:rFonts w:ascii="Times New Roman" w:eastAsia="Times New Roman" w:hAnsi="Times New Roman" w:cs="Times New Roman"/>
                <w:sz w:val="24"/>
                <w:szCs w:val="24"/>
              </w:rPr>
              <w:t>05/20/15</w:t>
            </w:r>
          </w:p>
        </w:tc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B5">
              <w:rPr>
                <w:rFonts w:ascii="Times New Roman" w:eastAsia="Times New Roman" w:hAnsi="Times New Roman" w:cs="Times New Roman"/>
                <w:sz w:val="24"/>
                <w:szCs w:val="24"/>
              </w:rPr>
              <w:t>2ND REPORT CAL.</w:t>
            </w:r>
          </w:p>
        </w:tc>
        <w:tc>
          <w:tcPr>
            <w:tcW w:w="0" w:type="auto"/>
            <w:vAlign w:val="center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6B5" w:rsidRPr="006246B5" w:rsidTr="006246B5">
        <w:trPr>
          <w:tblCellSpacing w:w="0" w:type="dxa"/>
        </w:trPr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B5">
              <w:rPr>
                <w:rFonts w:ascii="Times New Roman" w:eastAsia="Times New Roman" w:hAnsi="Times New Roman" w:cs="Times New Roman"/>
                <w:sz w:val="24"/>
                <w:szCs w:val="24"/>
              </w:rPr>
              <w:t>05/27/15</w:t>
            </w:r>
          </w:p>
        </w:tc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B5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TO THIRD READING</w:t>
            </w:r>
          </w:p>
        </w:tc>
        <w:tc>
          <w:tcPr>
            <w:tcW w:w="0" w:type="auto"/>
            <w:vAlign w:val="center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6B5" w:rsidRPr="006246B5" w:rsidTr="006246B5">
        <w:trPr>
          <w:tblCellSpacing w:w="0" w:type="dxa"/>
        </w:trPr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B5">
              <w:rPr>
                <w:rFonts w:ascii="Times New Roman" w:eastAsia="Times New Roman" w:hAnsi="Times New Roman" w:cs="Times New Roman"/>
                <w:sz w:val="24"/>
                <w:szCs w:val="24"/>
              </w:rPr>
              <w:t>06/16/15</w:t>
            </w:r>
          </w:p>
        </w:tc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B5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SUBSTITUTED BY A5266</w:t>
            </w:r>
          </w:p>
        </w:tc>
        <w:tc>
          <w:tcPr>
            <w:tcW w:w="0" w:type="auto"/>
            <w:vAlign w:val="center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6B5" w:rsidRPr="006246B5" w:rsidTr="006246B5">
        <w:trPr>
          <w:tblCellSpacing w:w="0" w:type="dxa"/>
        </w:trPr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A05266  Thiele    </w:t>
            </w:r>
          </w:p>
        </w:tc>
        <w:tc>
          <w:tcPr>
            <w:tcW w:w="0" w:type="auto"/>
            <w:vAlign w:val="center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6B5" w:rsidRPr="006246B5" w:rsidTr="006246B5">
        <w:trPr>
          <w:tblCellSpacing w:w="0" w:type="dxa"/>
        </w:trPr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B5">
              <w:rPr>
                <w:rFonts w:ascii="Times New Roman" w:eastAsia="Times New Roman" w:hAnsi="Times New Roman" w:cs="Times New Roman"/>
                <w:sz w:val="24"/>
                <w:szCs w:val="24"/>
              </w:rPr>
              <w:t>02/17/15    referred to transportation</w:t>
            </w:r>
          </w:p>
        </w:tc>
        <w:tc>
          <w:tcPr>
            <w:tcW w:w="0" w:type="auto"/>
            <w:vAlign w:val="center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6B5" w:rsidRPr="006246B5" w:rsidTr="006246B5">
        <w:trPr>
          <w:tblCellSpacing w:w="0" w:type="dxa"/>
        </w:trPr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B5">
              <w:rPr>
                <w:rFonts w:ascii="Times New Roman" w:eastAsia="Times New Roman" w:hAnsi="Times New Roman" w:cs="Times New Roman"/>
                <w:sz w:val="24"/>
                <w:szCs w:val="24"/>
              </w:rPr>
              <w:t>05/05/15    reported referred to codes</w:t>
            </w:r>
          </w:p>
        </w:tc>
        <w:tc>
          <w:tcPr>
            <w:tcW w:w="0" w:type="auto"/>
            <w:vAlign w:val="center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6B5" w:rsidRPr="006246B5" w:rsidTr="006246B5">
        <w:trPr>
          <w:tblCellSpacing w:w="0" w:type="dxa"/>
        </w:trPr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B5">
              <w:rPr>
                <w:rFonts w:ascii="Times New Roman" w:eastAsia="Times New Roman" w:hAnsi="Times New Roman" w:cs="Times New Roman"/>
                <w:sz w:val="24"/>
                <w:szCs w:val="24"/>
              </w:rPr>
              <w:t>06/10/15    reported referred to rules</w:t>
            </w:r>
          </w:p>
        </w:tc>
        <w:tc>
          <w:tcPr>
            <w:tcW w:w="0" w:type="auto"/>
            <w:vAlign w:val="center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6B5" w:rsidRPr="006246B5" w:rsidTr="006246B5">
        <w:trPr>
          <w:tblCellSpacing w:w="0" w:type="dxa"/>
        </w:trPr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B5">
              <w:rPr>
                <w:rFonts w:ascii="Times New Roman" w:eastAsia="Times New Roman" w:hAnsi="Times New Roman" w:cs="Times New Roman"/>
                <w:sz w:val="24"/>
                <w:szCs w:val="24"/>
              </w:rPr>
              <w:t>06/15/15    reported</w:t>
            </w:r>
          </w:p>
        </w:tc>
        <w:tc>
          <w:tcPr>
            <w:tcW w:w="0" w:type="auto"/>
            <w:vAlign w:val="center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6B5" w:rsidRPr="006246B5" w:rsidTr="006246B5">
        <w:trPr>
          <w:tblCellSpacing w:w="0" w:type="dxa"/>
        </w:trPr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B5">
              <w:rPr>
                <w:rFonts w:ascii="Times New Roman" w:eastAsia="Times New Roman" w:hAnsi="Times New Roman" w:cs="Times New Roman"/>
                <w:sz w:val="24"/>
                <w:szCs w:val="24"/>
              </w:rPr>
              <w:t>06/15/15    rules report cal.345</w:t>
            </w:r>
          </w:p>
        </w:tc>
        <w:tc>
          <w:tcPr>
            <w:tcW w:w="0" w:type="auto"/>
            <w:vAlign w:val="center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6B5" w:rsidRPr="006246B5" w:rsidTr="006246B5">
        <w:trPr>
          <w:tblCellSpacing w:w="0" w:type="dxa"/>
        </w:trPr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B5">
              <w:rPr>
                <w:rFonts w:ascii="Times New Roman" w:eastAsia="Times New Roman" w:hAnsi="Times New Roman" w:cs="Times New Roman"/>
                <w:sz w:val="24"/>
                <w:szCs w:val="24"/>
              </w:rPr>
              <w:t>06/15/15    ordered to third reading rules cal.345</w:t>
            </w:r>
          </w:p>
        </w:tc>
        <w:tc>
          <w:tcPr>
            <w:tcW w:w="0" w:type="auto"/>
            <w:vAlign w:val="center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6B5" w:rsidRPr="006246B5" w:rsidTr="006246B5">
        <w:trPr>
          <w:tblCellSpacing w:w="0" w:type="dxa"/>
        </w:trPr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B5">
              <w:rPr>
                <w:rFonts w:ascii="Times New Roman" w:eastAsia="Times New Roman" w:hAnsi="Times New Roman" w:cs="Times New Roman"/>
                <w:sz w:val="24"/>
                <w:szCs w:val="24"/>
              </w:rPr>
              <w:t>06/16/15    passed assembly</w:t>
            </w:r>
          </w:p>
        </w:tc>
        <w:tc>
          <w:tcPr>
            <w:tcW w:w="0" w:type="auto"/>
            <w:vAlign w:val="center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6B5" w:rsidRPr="006246B5" w:rsidTr="006246B5">
        <w:trPr>
          <w:tblCellSpacing w:w="0" w:type="dxa"/>
        </w:trPr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B5">
              <w:rPr>
                <w:rFonts w:ascii="Times New Roman" w:eastAsia="Times New Roman" w:hAnsi="Times New Roman" w:cs="Times New Roman"/>
                <w:sz w:val="24"/>
                <w:szCs w:val="24"/>
              </w:rPr>
              <w:t>06/16/15    delivered to senate</w:t>
            </w:r>
          </w:p>
        </w:tc>
        <w:tc>
          <w:tcPr>
            <w:tcW w:w="0" w:type="auto"/>
            <w:vAlign w:val="center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6B5" w:rsidRPr="006246B5" w:rsidTr="006246B5">
        <w:trPr>
          <w:tblCellSpacing w:w="0" w:type="dxa"/>
        </w:trPr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B5">
              <w:rPr>
                <w:rFonts w:ascii="Times New Roman" w:eastAsia="Times New Roman" w:hAnsi="Times New Roman" w:cs="Times New Roman"/>
                <w:sz w:val="24"/>
                <w:szCs w:val="24"/>
              </w:rPr>
              <w:t>06/16/15    REFERRED TO RULES</w:t>
            </w:r>
          </w:p>
        </w:tc>
        <w:tc>
          <w:tcPr>
            <w:tcW w:w="0" w:type="auto"/>
            <w:vAlign w:val="center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6B5" w:rsidRPr="006246B5" w:rsidTr="006246B5">
        <w:trPr>
          <w:tblCellSpacing w:w="0" w:type="dxa"/>
        </w:trPr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B5">
              <w:rPr>
                <w:rFonts w:ascii="Times New Roman" w:eastAsia="Times New Roman" w:hAnsi="Times New Roman" w:cs="Times New Roman"/>
                <w:sz w:val="24"/>
                <w:szCs w:val="24"/>
              </w:rPr>
              <w:t>06/16/15    SUBSTITUTED FOR S4747</w:t>
            </w:r>
          </w:p>
        </w:tc>
        <w:tc>
          <w:tcPr>
            <w:tcW w:w="0" w:type="auto"/>
            <w:vAlign w:val="center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6B5" w:rsidRPr="006246B5" w:rsidTr="006246B5">
        <w:trPr>
          <w:tblCellSpacing w:w="0" w:type="dxa"/>
        </w:trPr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B5">
              <w:rPr>
                <w:rFonts w:ascii="Times New Roman" w:eastAsia="Times New Roman" w:hAnsi="Times New Roman" w:cs="Times New Roman"/>
                <w:sz w:val="24"/>
                <w:szCs w:val="24"/>
              </w:rPr>
              <w:t>06/16/15    PASSED SENATE</w:t>
            </w:r>
          </w:p>
        </w:tc>
        <w:tc>
          <w:tcPr>
            <w:tcW w:w="0" w:type="auto"/>
            <w:vAlign w:val="center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6B5" w:rsidRPr="006246B5" w:rsidTr="006246B5">
        <w:trPr>
          <w:tblCellSpacing w:w="0" w:type="dxa"/>
        </w:trPr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B5">
              <w:rPr>
                <w:rFonts w:ascii="Times New Roman" w:eastAsia="Times New Roman" w:hAnsi="Times New Roman" w:cs="Times New Roman"/>
                <w:sz w:val="24"/>
                <w:szCs w:val="24"/>
              </w:rPr>
              <w:t>06/16/15    RETURNED TO ASSEMBLY</w:t>
            </w:r>
          </w:p>
        </w:tc>
        <w:tc>
          <w:tcPr>
            <w:tcW w:w="0" w:type="auto"/>
            <w:vAlign w:val="center"/>
            <w:hideMark/>
          </w:tcPr>
          <w:p w:rsidR="006246B5" w:rsidRPr="006246B5" w:rsidRDefault="006246B5" w:rsidP="0062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46B5" w:rsidRPr="006246B5" w:rsidRDefault="006246B5" w:rsidP="0062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6B5" w:rsidRPr="006246B5" w:rsidRDefault="006246B5" w:rsidP="0062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6B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246B5" w:rsidRPr="006246B5" w:rsidRDefault="006246B5" w:rsidP="0062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6B5">
        <w:rPr>
          <w:rFonts w:ascii="Times New Roman" w:eastAsia="Times New Roman" w:hAnsi="Times New Roman" w:cs="Times New Roman"/>
          <w:sz w:val="24"/>
          <w:szCs w:val="24"/>
        </w:rPr>
        <w:t>FUNKE, GALLIVAN</w:t>
      </w:r>
      <w:r w:rsidRPr="006246B5">
        <w:rPr>
          <w:rFonts w:ascii="Times New Roman" w:eastAsia="Times New Roman" w:hAnsi="Times New Roman" w:cs="Times New Roman"/>
          <w:sz w:val="24"/>
          <w:szCs w:val="24"/>
        </w:rPr>
        <w:br/>
        <w:t xml:space="preserve">Add S600-a, V &amp; T L </w:t>
      </w:r>
      <w:r w:rsidRPr="006246B5">
        <w:rPr>
          <w:rFonts w:ascii="Times New Roman" w:eastAsia="Times New Roman" w:hAnsi="Times New Roman" w:cs="Times New Roman"/>
          <w:sz w:val="24"/>
          <w:szCs w:val="24"/>
        </w:rPr>
        <w:br/>
        <w:t xml:space="preserve">Relates to aggravated leaving the scene of an incident without reporting. </w:t>
      </w:r>
      <w:r w:rsidRPr="006246B5">
        <w:rPr>
          <w:rFonts w:ascii="Times New Roman" w:eastAsia="Times New Roman" w:hAnsi="Times New Roman" w:cs="Times New Roman"/>
          <w:sz w:val="24"/>
          <w:szCs w:val="24"/>
        </w:rPr>
        <w:br/>
        <w:t xml:space="preserve">CRIMINAL SANCTION IMPACT. </w:t>
      </w:r>
    </w:p>
    <w:p w:rsidR="006246B5" w:rsidRPr="006246B5" w:rsidRDefault="006246B5" w:rsidP="0062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6B5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6246B5" w:rsidRPr="006246B5" w:rsidRDefault="006246B5" w:rsidP="006246B5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6B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b/>
          <w:bCs/>
          <w:sz w:val="48"/>
          <w:szCs w:val="48"/>
        </w:rPr>
        <w:t xml:space="preserve">             STATE OF NEW YORK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   ________________________________________________________________________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4747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                          2015-2016 Regular Sessions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b/>
          <w:bCs/>
          <w:sz w:val="48"/>
          <w:szCs w:val="48"/>
        </w:rPr>
        <w:t xml:space="preserve">                 IN SENATE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April 15, 2015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___________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>Introduced  by</w:t>
      </w:r>
      <w:proofErr w:type="gramEnd"/>
      <w:r w:rsidRPr="006246B5">
        <w:rPr>
          <w:rFonts w:ascii="Courier New" w:eastAsia="Times New Roman" w:hAnsi="Courier New" w:cs="Courier New"/>
          <w:sz w:val="20"/>
          <w:szCs w:val="20"/>
        </w:rPr>
        <w:t xml:space="preserve">  Sen.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>FUNKE  --</w:t>
      </w:r>
      <w:proofErr w:type="gramEnd"/>
      <w:r w:rsidRPr="006246B5">
        <w:rPr>
          <w:rFonts w:ascii="Courier New" w:eastAsia="Times New Roman" w:hAnsi="Courier New" w:cs="Courier New"/>
          <w:sz w:val="20"/>
          <w:szCs w:val="20"/>
        </w:rPr>
        <w:t xml:space="preserve"> read twice and ordered printed, and when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>printed</w:t>
      </w:r>
      <w:proofErr w:type="gramEnd"/>
      <w:r w:rsidRPr="006246B5">
        <w:rPr>
          <w:rFonts w:ascii="Courier New" w:eastAsia="Times New Roman" w:hAnsi="Courier New" w:cs="Courier New"/>
          <w:sz w:val="20"/>
          <w:szCs w:val="20"/>
        </w:rPr>
        <w:t xml:space="preserve"> to be committed to the Committee on Transportation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   AN ACT to amend the vehicle and traffic law, in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>relation  to</w:t>
      </w:r>
      <w:proofErr w:type="gramEnd"/>
      <w:r w:rsidRPr="006246B5">
        <w:rPr>
          <w:rFonts w:ascii="Courier New" w:eastAsia="Times New Roman" w:hAnsi="Courier New" w:cs="Courier New"/>
          <w:sz w:val="20"/>
          <w:szCs w:val="20"/>
        </w:rPr>
        <w:t xml:space="preserve">  aggravated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>leaving</w:t>
      </w:r>
      <w:proofErr w:type="gramEnd"/>
      <w:r w:rsidRPr="006246B5">
        <w:rPr>
          <w:rFonts w:ascii="Courier New" w:eastAsia="Times New Roman" w:hAnsi="Courier New" w:cs="Courier New"/>
          <w:sz w:val="20"/>
          <w:szCs w:val="20"/>
        </w:rPr>
        <w:t xml:space="preserve"> the scene of an incident without reporting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The  People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of the State of New York, represented in Senate and </w:t>
      </w:r>
      <w:proofErr w:type="spellStart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Assem</w:t>
      </w:r>
      <w:proofErr w:type="spell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-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bly</w:t>
      </w:r>
      <w:proofErr w:type="spellEnd"/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do enact as follows: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1    Section 1. The vehicle and traffic law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>is  amended</w:t>
      </w:r>
      <w:proofErr w:type="gramEnd"/>
      <w:r w:rsidRPr="006246B5">
        <w:rPr>
          <w:rFonts w:ascii="Courier New" w:eastAsia="Times New Roman" w:hAnsi="Courier New" w:cs="Courier New"/>
          <w:sz w:val="20"/>
          <w:szCs w:val="20"/>
        </w:rPr>
        <w:t xml:space="preserve">  by  adding  a  new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>2  section</w:t>
      </w:r>
      <w:proofErr w:type="gramEnd"/>
      <w:r w:rsidRPr="006246B5">
        <w:rPr>
          <w:rFonts w:ascii="Courier New" w:eastAsia="Times New Roman" w:hAnsi="Courier New" w:cs="Courier New"/>
          <w:sz w:val="20"/>
          <w:szCs w:val="20"/>
        </w:rPr>
        <w:t xml:space="preserve"> 600-a to read as follows: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3    </w:t>
      </w:r>
      <w:proofErr w:type="gramStart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§  600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-a.  Aggravated leaving the scene of an incident without report-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4  </w:t>
      </w:r>
      <w:proofErr w:type="spellStart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ing</w:t>
      </w:r>
      <w:proofErr w:type="spellEnd"/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. 1. A person is guilty of aggravated leaving the scene </w:t>
      </w:r>
      <w:proofErr w:type="gramStart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of  an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</w:t>
      </w:r>
      <w:proofErr w:type="spellStart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inci</w:t>
      </w:r>
      <w:proofErr w:type="spell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-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5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dent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without  reporting when he or she commits the crime of leaving the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6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scene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of an incident without reporting, in violation of paragraph  a  of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7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subdivision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two  of  section  six hundred of this article (other than a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8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violation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resulting solely from the failure of the person to exhibit his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9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or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her license and insurance card  for  such  vehicle  or  exchange  the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10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information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required  in  such  paragraph), such incident resulted from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11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such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person's commission of reckless driving  in  violation  of  section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12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twelve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hundred  twelve of this chapter and such driving in violation of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13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such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section twelve hundred twelve recklessly caused the death  of  more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14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than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one  other  person and/or serious physical injury to more than one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15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other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person, and he or she either: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16  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a. commits such crime while knowing or having reason to know that: (</w:t>
      </w:r>
      <w:proofErr w:type="spellStart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</w:t>
      </w:r>
      <w:proofErr w:type="spell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)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17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his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or her license or his or her privilege of operating a motor  vehicle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18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in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another state or his or her privilege of obtaining a license to </w:t>
      </w:r>
      <w:proofErr w:type="spellStart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oper</w:t>
      </w:r>
      <w:proofErr w:type="spell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-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19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ate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a  motor  vehicle in another state is suspended or revoked and such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20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suspension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or revocation is based upon a conviction in such other  state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21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for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an  offense  which  would, if committed in this state, constitute a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22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violation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of subdivision two of section six hundred of this  article  or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23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of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any  of  the provisions of section eleven hundred ninety-two of this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24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chapter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; or (ii) his or her license or his or her privilege of operating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25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motor vehicle in this state or his or her  privilege  of  obtaining  a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    EXPLANATION--Matter in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italics</w:t>
      </w:r>
      <w:r w:rsidRPr="006246B5">
        <w:rPr>
          <w:rFonts w:ascii="Courier New" w:eastAsia="Times New Roman" w:hAnsi="Courier New" w:cs="Courier New"/>
          <w:sz w:val="20"/>
          <w:szCs w:val="20"/>
        </w:rPr>
        <w:t xml:space="preserve"> (underscored) is new; matter in brackets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                         [</w:t>
      </w:r>
      <w:r w:rsidRPr="006246B5">
        <w:rPr>
          <w:rFonts w:ascii="Courier New" w:eastAsia="Times New Roman" w:hAnsi="Courier New" w:cs="Courier New"/>
          <w:b/>
          <w:bCs/>
          <w:strike/>
          <w:color w:val="FF0000"/>
          <w:sz w:val="20"/>
          <w:szCs w:val="20"/>
        </w:rPr>
        <w:t xml:space="preserve"> </w:t>
      </w:r>
      <w:r w:rsidRPr="006246B5">
        <w:rPr>
          <w:rFonts w:ascii="Courier New" w:eastAsia="Times New Roman" w:hAnsi="Courier New" w:cs="Courier New"/>
          <w:sz w:val="20"/>
          <w:szCs w:val="20"/>
        </w:rPr>
        <w:t>] is old law to be omitted.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LBD02367-02-5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   S. 4747                             2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1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license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issued  by  the  commissioner  is suspended or revoked and such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2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suspension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or revocation is following a conviction for  a  violation  of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3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subdivision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two  of  section six hundred of this article or following a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4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conviction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for  a  violation of any of the provisions of section eleven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5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hundred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ninety-two of this chapter; or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6  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b. has previously </w:t>
      </w:r>
      <w:proofErr w:type="gramStart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been  convicted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of  violating  subdivision  two  of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7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section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six hundred of this article or any of the provisions of section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8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eleven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hundred ninety-two of  this  chapter  within  the  preceding  ten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9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years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provided that, for the purposes of this subdivision, a conviction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10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in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any other state or jurisdiction for an offense which, if committed in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11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this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state,  would constitute a violation of subdivision two of section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12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six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hundred of this article or section eleven hundred ninety-two of this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13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chapter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shall be treated as a violation of such section.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14  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2. A violation of this section </w:t>
      </w:r>
      <w:proofErr w:type="gramStart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shall  constitute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a  class  C  felony,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15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punishable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by a fine of not less than two thousand five hundred dollars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16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nor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more than five thousand five hundred  dollars  in  addition  to  any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17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other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penalties provided by law.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18  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3.  </w:t>
      </w:r>
      <w:proofErr w:type="gramStart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For  purposes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of  this section the term "serious physical injury"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19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shall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have the same meaning as such term is defined in section 10.00  of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20  </w:t>
      </w: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the</w:t>
      </w:r>
      <w:proofErr w:type="gramEnd"/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penal law.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21    § 2. This act shall take effect on the first of November next succeed-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 xml:space="preserve">22  </w:t>
      </w:r>
      <w:proofErr w:type="spellStart"/>
      <w:r w:rsidRPr="006246B5">
        <w:rPr>
          <w:rFonts w:ascii="Courier New" w:eastAsia="Times New Roman" w:hAnsi="Courier New" w:cs="Courier New"/>
          <w:sz w:val="20"/>
          <w:szCs w:val="20"/>
        </w:rPr>
        <w:t>ing</w:t>
      </w:r>
      <w:proofErr w:type="spellEnd"/>
      <w:proofErr w:type="gramEnd"/>
      <w:r w:rsidRPr="006246B5">
        <w:rPr>
          <w:rFonts w:ascii="Courier New" w:eastAsia="Times New Roman" w:hAnsi="Courier New" w:cs="Courier New"/>
          <w:sz w:val="20"/>
          <w:szCs w:val="20"/>
        </w:rPr>
        <w:t xml:space="preserve">  the  date  on  which  it shall have become a law and shall apply to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>23  violations</w:t>
      </w:r>
      <w:proofErr w:type="gramEnd"/>
      <w:r w:rsidRPr="006246B5">
        <w:rPr>
          <w:rFonts w:ascii="Courier New" w:eastAsia="Times New Roman" w:hAnsi="Courier New" w:cs="Courier New"/>
          <w:sz w:val="20"/>
          <w:szCs w:val="20"/>
        </w:rPr>
        <w:t xml:space="preserve"> occurring on and after such date.</w:t>
      </w:r>
    </w:p>
    <w:p w:rsidR="006246B5" w:rsidRPr="006246B5" w:rsidRDefault="006246B5" w:rsidP="0062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6B5" w:rsidRPr="006246B5" w:rsidRDefault="006246B5" w:rsidP="0062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6B5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6246B5" w:rsidRPr="006246B5" w:rsidRDefault="006246B5" w:rsidP="0062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6B5" w:rsidRPr="006246B5" w:rsidRDefault="006246B5" w:rsidP="006246B5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6B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246B5" w:rsidRPr="006246B5" w:rsidRDefault="006246B5" w:rsidP="00624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6B5">
        <w:rPr>
          <w:rFonts w:ascii="Times New Roman" w:eastAsia="Times New Roman" w:hAnsi="Times New Roman" w:cs="Times New Roman"/>
          <w:b/>
          <w:bCs/>
          <w:sz w:val="24"/>
          <w:szCs w:val="24"/>
        </w:rPr>
        <w:t>NEW YORK STATE SENATE</w:t>
      </w:r>
      <w:r w:rsidRPr="006246B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INTRODUCER'S MEMORANDUM IN SUPPORT</w:t>
      </w:r>
      <w:r w:rsidRPr="006246B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submitted in accordance with Senate Rule VI. Sec 1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> 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BILL NUMBER:</w:t>
      </w:r>
      <w:r w:rsidRPr="006246B5">
        <w:rPr>
          <w:rFonts w:ascii="Courier New" w:eastAsia="Times New Roman" w:hAnsi="Courier New" w:cs="Courier New"/>
          <w:sz w:val="20"/>
          <w:szCs w:val="20"/>
        </w:rPr>
        <w:t xml:space="preserve"> S4747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SPONSOR:</w:t>
      </w:r>
      <w:r w:rsidRPr="006246B5">
        <w:rPr>
          <w:rFonts w:ascii="Courier New" w:eastAsia="Times New Roman" w:hAnsi="Courier New" w:cs="Courier New"/>
          <w:sz w:val="20"/>
          <w:szCs w:val="20"/>
        </w:rPr>
        <w:t xml:space="preserve"> FUNKE</w:t>
      </w:r>
      <w:r w:rsidRPr="006246B5">
        <w:rPr>
          <w:rFonts w:ascii="Courier New" w:eastAsia="Times New Roman" w:hAnsi="Courier New" w:cs="Courier New"/>
          <w:sz w:val="20"/>
          <w:szCs w:val="20"/>
        </w:rPr>
        <w:br/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> 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TITLE OF BILL</w:t>
      </w:r>
      <w:r w:rsidRPr="006246B5">
        <w:rPr>
          <w:rFonts w:ascii="Courier New" w:eastAsia="Times New Roman" w:hAnsi="Courier New" w:cs="Courier New"/>
          <w:sz w:val="20"/>
          <w:szCs w:val="20"/>
        </w:rPr>
        <w:t>:  An act to amend the vehicle and traffic law, in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>relation</w:t>
      </w:r>
      <w:proofErr w:type="gramEnd"/>
      <w:r w:rsidRPr="006246B5">
        <w:rPr>
          <w:rFonts w:ascii="Courier New" w:eastAsia="Times New Roman" w:hAnsi="Courier New" w:cs="Courier New"/>
          <w:sz w:val="20"/>
          <w:szCs w:val="20"/>
        </w:rPr>
        <w:t xml:space="preserve"> to aggravated leaving the scene of an incident without report-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>ing</w:t>
      </w:r>
      <w:proofErr w:type="spellEnd"/>
      <w:proofErr w:type="gramEnd"/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> 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PURPOSE OR GENERAL IDEA OF BILL</w:t>
      </w:r>
      <w:r w:rsidRPr="006246B5">
        <w:rPr>
          <w:rFonts w:ascii="Courier New" w:eastAsia="Times New Roman" w:hAnsi="Courier New" w:cs="Courier New"/>
          <w:sz w:val="20"/>
          <w:szCs w:val="20"/>
        </w:rPr>
        <w:t>:  To deter drivers from leaving the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>scene</w:t>
      </w:r>
      <w:proofErr w:type="gramEnd"/>
      <w:r w:rsidRPr="006246B5">
        <w:rPr>
          <w:rFonts w:ascii="Courier New" w:eastAsia="Times New Roman" w:hAnsi="Courier New" w:cs="Courier New"/>
          <w:sz w:val="20"/>
          <w:szCs w:val="20"/>
        </w:rPr>
        <w:t xml:space="preserve"> of personal injury and fatal accidents.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> 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SUMMARY OF SPECIFIC PROVISIONS</w:t>
      </w:r>
      <w:r w:rsidRPr="006246B5">
        <w:rPr>
          <w:rFonts w:ascii="Courier New" w:eastAsia="Times New Roman" w:hAnsi="Courier New" w:cs="Courier New"/>
          <w:sz w:val="20"/>
          <w:szCs w:val="20"/>
        </w:rPr>
        <w:t>:  The bill creates the new crime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>"</w:t>
      </w: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>aggravated</w:t>
      </w:r>
      <w:proofErr w:type="gramEnd"/>
      <w:r w:rsidRPr="006246B5">
        <w:rPr>
          <w:rFonts w:ascii="Courier New" w:eastAsia="Times New Roman" w:hAnsi="Courier New" w:cs="Courier New"/>
          <w:sz w:val="20"/>
          <w:szCs w:val="20"/>
        </w:rPr>
        <w:t xml:space="preserve"> leaving the scene of an incident without reporting." A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>person</w:t>
      </w:r>
      <w:proofErr w:type="gramEnd"/>
      <w:r w:rsidRPr="006246B5">
        <w:rPr>
          <w:rFonts w:ascii="Courier New" w:eastAsia="Times New Roman" w:hAnsi="Courier New" w:cs="Courier New"/>
          <w:sz w:val="20"/>
          <w:szCs w:val="20"/>
        </w:rPr>
        <w:t xml:space="preserve"> would be guilty of this new crime if he or she engaged in </w:t>
      </w:r>
      <w:proofErr w:type="spellStart"/>
      <w:r w:rsidRPr="006246B5">
        <w:rPr>
          <w:rFonts w:ascii="Courier New" w:eastAsia="Times New Roman" w:hAnsi="Courier New" w:cs="Courier New"/>
          <w:sz w:val="20"/>
          <w:szCs w:val="20"/>
        </w:rPr>
        <w:t>reck</w:t>
      </w:r>
      <w:proofErr w:type="spellEnd"/>
      <w:r w:rsidRPr="006246B5">
        <w:rPr>
          <w:rFonts w:ascii="Courier New" w:eastAsia="Times New Roman" w:hAnsi="Courier New" w:cs="Courier New"/>
          <w:sz w:val="20"/>
          <w:szCs w:val="20"/>
        </w:rPr>
        <w:t>-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>less</w:t>
      </w:r>
      <w:proofErr w:type="gramEnd"/>
      <w:r w:rsidRPr="006246B5">
        <w:rPr>
          <w:rFonts w:ascii="Courier New" w:eastAsia="Times New Roman" w:hAnsi="Courier New" w:cs="Courier New"/>
          <w:sz w:val="20"/>
          <w:szCs w:val="20"/>
        </w:rPr>
        <w:t xml:space="preserve"> driving and left the scene of an accident resulting in death or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>serious</w:t>
      </w:r>
      <w:proofErr w:type="gramEnd"/>
      <w:r w:rsidRPr="006246B5">
        <w:rPr>
          <w:rFonts w:ascii="Courier New" w:eastAsia="Times New Roman" w:hAnsi="Courier New" w:cs="Courier New"/>
          <w:sz w:val="20"/>
          <w:szCs w:val="20"/>
        </w:rPr>
        <w:t xml:space="preserve"> physical injury either while knowing or having reason to know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6246B5">
        <w:rPr>
          <w:rFonts w:ascii="Courier New" w:eastAsia="Times New Roman" w:hAnsi="Courier New" w:cs="Courier New"/>
          <w:sz w:val="20"/>
          <w:szCs w:val="20"/>
        </w:rPr>
        <w:t xml:space="preserve"> his or her license is suspended or revoked for leaving the scene or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6246B5">
        <w:rPr>
          <w:rFonts w:ascii="Courier New" w:eastAsia="Times New Roman" w:hAnsi="Courier New" w:cs="Courier New"/>
          <w:sz w:val="20"/>
          <w:szCs w:val="20"/>
        </w:rPr>
        <w:t xml:space="preserve"> driving while intoxicated (DWI) or while ability impaired (DWAI), or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>had</w:t>
      </w:r>
      <w:proofErr w:type="gramEnd"/>
      <w:r w:rsidRPr="006246B5">
        <w:rPr>
          <w:rFonts w:ascii="Courier New" w:eastAsia="Times New Roman" w:hAnsi="Courier New" w:cs="Courier New"/>
          <w:sz w:val="20"/>
          <w:szCs w:val="20"/>
        </w:rPr>
        <w:t xml:space="preserve"> a prior conviction for leaving the scene or for DWI/DWAI. This new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>crime</w:t>
      </w:r>
      <w:proofErr w:type="gramEnd"/>
      <w:r w:rsidRPr="006246B5">
        <w:rPr>
          <w:rFonts w:ascii="Courier New" w:eastAsia="Times New Roman" w:hAnsi="Courier New" w:cs="Courier New"/>
          <w:sz w:val="20"/>
          <w:szCs w:val="20"/>
        </w:rPr>
        <w:t xml:space="preserve"> would be a class C felony.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> 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JUSTIFICATION</w:t>
      </w:r>
      <w:r w:rsidRPr="006246B5">
        <w:rPr>
          <w:rFonts w:ascii="Courier New" w:eastAsia="Times New Roman" w:hAnsi="Courier New" w:cs="Courier New"/>
          <w:sz w:val="20"/>
          <w:szCs w:val="20"/>
        </w:rPr>
        <w:t>:  New York State is experiencing an epidemic of leaving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246B5">
        <w:rPr>
          <w:rFonts w:ascii="Courier New" w:eastAsia="Times New Roman" w:hAnsi="Courier New" w:cs="Courier New"/>
          <w:sz w:val="20"/>
          <w:szCs w:val="20"/>
        </w:rPr>
        <w:t xml:space="preserve"> scene accidents where the outcome has been serious physical injury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6246B5">
        <w:rPr>
          <w:rFonts w:ascii="Courier New" w:eastAsia="Times New Roman" w:hAnsi="Courier New" w:cs="Courier New"/>
          <w:sz w:val="20"/>
          <w:szCs w:val="20"/>
        </w:rPr>
        <w:t xml:space="preserve"> death: In Suffolk County alone in 2012, 13 fatalities can be </w:t>
      </w:r>
      <w:proofErr w:type="spellStart"/>
      <w:r w:rsidRPr="006246B5">
        <w:rPr>
          <w:rFonts w:ascii="Courier New" w:eastAsia="Times New Roman" w:hAnsi="Courier New" w:cs="Courier New"/>
          <w:sz w:val="20"/>
          <w:szCs w:val="20"/>
        </w:rPr>
        <w:t>attri</w:t>
      </w:r>
      <w:proofErr w:type="spellEnd"/>
      <w:r w:rsidRPr="006246B5">
        <w:rPr>
          <w:rFonts w:ascii="Courier New" w:eastAsia="Times New Roman" w:hAnsi="Courier New" w:cs="Courier New"/>
          <w:sz w:val="20"/>
          <w:szCs w:val="20"/>
        </w:rPr>
        <w:t>-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>buted</w:t>
      </w:r>
      <w:proofErr w:type="spellEnd"/>
      <w:proofErr w:type="gramEnd"/>
      <w:r w:rsidRPr="006246B5">
        <w:rPr>
          <w:rFonts w:ascii="Courier New" w:eastAsia="Times New Roman" w:hAnsi="Courier New" w:cs="Courier New"/>
          <w:sz w:val="20"/>
          <w:szCs w:val="20"/>
        </w:rPr>
        <w:t xml:space="preserve"> to an individual leaving the scene of an incident without report-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>ing</w:t>
      </w:r>
      <w:proofErr w:type="spellEnd"/>
      <w:proofErr w:type="gramEnd"/>
      <w:r w:rsidRPr="006246B5">
        <w:rPr>
          <w:rFonts w:ascii="Courier New" w:eastAsia="Times New Roman" w:hAnsi="Courier New" w:cs="Courier New"/>
          <w:sz w:val="20"/>
          <w:szCs w:val="20"/>
        </w:rPr>
        <w:t>. The crime is particularly egregious since a severely injured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>person's</w:t>
      </w:r>
      <w:proofErr w:type="gramEnd"/>
      <w:r w:rsidRPr="006246B5">
        <w:rPr>
          <w:rFonts w:ascii="Courier New" w:eastAsia="Times New Roman" w:hAnsi="Courier New" w:cs="Courier New"/>
          <w:sz w:val="20"/>
          <w:szCs w:val="20"/>
        </w:rPr>
        <w:t xml:space="preserve"> chance of survival is greatly diminished when medical care is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>delayed</w:t>
      </w:r>
      <w:proofErr w:type="gramEnd"/>
      <w:r w:rsidRPr="006246B5">
        <w:rPr>
          <w:rFonts w:ascii="Courier New" w:eastAsia="Times New Roman" w:hAnsi="Courier New" w:cs="Courier New"/>
          <w:sz w:val="20"/>
          <w:szCs w:val="20"/>
        </w:rPr>
        <w:t>.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> 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PRIOR LEGISLATIVE HISTORY</w:t>
      </w:r>
      <w:r w:rsidRPr="006246B5">
        <w:rPr>
          <w:rFonts w:ascii="Courier New" w:eastAsia="Times New Roman" w:hAnsi="Courier New" w:cs="Courier New"/>
          <w:sz w:val="20"/>
          <w:szCs w:val="20"/>
        </w:rPr>
        <w:t>: 2014: A.7315-D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> 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FISCAL IMPLICATIONS</w:t>
      </w:r>
      <w:r w:rsidRPr="006246B5">
        <w:rPr>
          <w:rFonts w:ascii="Courier New" w:eastAsia="Times New Roman" w:hAnsi="Courier New" w:cs="Courier New"/>
          <w:sz w:val="20"/>
          <w:szCs w:val="20"/>
        </w:rPr>
        <w:t>: None.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sz w:val="20"/>
          <w:szCs w:val="20"/>
        </w:rPr>
        <w:t> 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46B5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EFFECTIVE DATE</w:t>
      </w:r>
      <w:r w:rsidRPr="006246B5">
        <w:rPr>
          <w:rFonts w:ascii="Courier New" w:eastAsia="Times New Roman" w:hAnsi="Courier New" w:cs="Courier New"/>
          <w:sz w:val="20"/>
          <w:szCs w:val="20"/>
        </w:rPr>
        <w:t>:  This act shall take effect on the first of November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>next</w:t>
      </w:r>
      <w:proofErr w:type="gramEnd"/>
      <w:r w:rsidRPr="006246B5">
        <w:rPr>
          <w:rFonts w:ascii="Courier New" w:eastAsia="Times New Roman" w:hAnsi="Courier New" w:cs="Courier New"/>
          <w:sz w:val="20"/>
          <w:szCs w:val="20"/>
        </w:rPr>
        <w:t xml:space="preserve"> succeeding the date on which it shall have become a law and shall</w:t>
      </w:r>
    </w:p>
    <w:p w:rsidR="006246B5" w:rsidRPr="006246B5" w:rsidRDefault="006246B5" w:rsidP="0062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246B5">
        <w:rPr>
          <w:rFonts w:ascii="Courier New" w:eastAsia="Times New Roman" w:hAnsi="Courier New" w:cs="Courier New"/>
          <w:sz w:val="20"/>
          <w:szCs w:val="20"/>
        </w:rPr>
        <w:t>apply</w:t>
      </w:r>
      <w:proofErr w:type="gramEnd"/>
      <w:r w:rsidRPr="006246B5">
        <w:rPr>
          <w:rFonts w:ascii="Courier New" w:eastAsia="Times New Roman" w:hAnsi="Courier New" w:cs="Courier New"/>
          <w:sz w:val="20"/>
          <w:szCs w:val="20"/>
        </w:rPr>
        <w:t xml:space="preserve"> to violations occurring on and after such date.</w:t>
      </w:r>
    </w:p>
    <w:p w:rsidR="006246B5" w:rsidRPr="006246B5" w:rsidRDefault="006246B5" w:rsidP="0062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6B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7" type="#_x0000_t75" style="width:1in;height:18pt" o:ole="">
            <v:imagedata r:id="rId5" o:title=""/>
          </v:shape>
          <w:control r:id="rId10" w:name="DefaultOcxName9" w:shapeid="_x0000_i1087"/>
        </w:object>
      </w:r>
      <w:r w:rsidRPr="006246B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6" type="#_x0000_t75" style="width:1in;height:18pt" o:ole="">
            <v:imagedata r:id="rId11" o:title=""/>
          </v:shape>
          <w:control r:id="rId12" w:name="DefaultOcxName10" w:shapeid="_x0000_i1086"/>
        </w:object>
      </w:r>
      <w:r w:rsidRPr="006246B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5" type="#_x0000_t75" style="width:1in;height:18pt" o:ole="">
            <v:imagedata r:id="rId5" o:title=""/>
          </v:shape>
          <w:control r:id="rId13" w:name="DefaultOcxName11" w:shapeid="_x0000_i1085"/>
        </w:object>
      </w:r>
      <w:r w:rsidRPr="006246B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4" type="#_x0000_t75" style="width:1in;height:18pt" o:ole="">
            <v:imagedata r:id="rId5" o:title=""/>
          </v:shape>
          <w:control r:id="rId14" w:name="DefaultOcxName12" w:shapeid="_x0000_i1084"/>
        </w:object>
      </w:r>
      <w:r w:rsidRPr="006246B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3" type="#_x0000_t75" style="width:1in;height:18pt" o:ole="">
            <v:imagedata r:id="rId5" o:title=""/>
          </v:shape>
          <w:control r:id="rId15" w:name="DefaultOcxName13" w:shapeid="_x0000_i1083"/>
        </w:object>
      </w:r>
      <w:r w:rsidRPr="006246B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2" type="#_x0000_t75" style="width:1in;height:18pt" o:ole="">
            <v:imagedata r:id="rId5" o:title=""/>
          </v:shape>
          <w:control r:id="rId16" w:name="DefaultOcxName14" w:shapeid="_x0000_i1082"/>
        </w:object>
      </w:r>
      <w:r w:rsidRPr="006246B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1" type="#_x0000_t75" style="width:1in;height:18pt" o:ole="">
            <v:imagedata r:id="rId5" o:title=""/>
          </v:shape>
          <w:control r:id="rId17" w:name="DefaultOcxName15" w:shapeid="_x0000_i1081"/>
        </w:object>
      </w:r>
      <w:r w:rsidRPr="006246B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0" type="#_x0000_t75" style="width:1in;height:18pt" o:ole="">
            <v:imagedata r:id="rId18" o:title=""/>
          </v:shape>
          <w:control r:id="rId19" w:name="DefaultOcxName16" w:shapeid="_x0000_i1080"/>
        </w:object>
      </w:r>
      <w:r w:rsidRPr="006246B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9" type="#_x0000_t75" style="width:1in;height:18pt" o:ole="">
            <v:imagedata r:id="rId20" o:title=""/>
          </v:shape>
          <w:control r:id="rId21" w:name="DefaultOcxName17" w:shapeid="_x0000_i1079"/>
        </w:object>
      </w:r>
      <w:r w:rsidRPr="006246B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8" type="#_x0000_t75" style="width:1in;height:18pt" o:ole="">
            <v:imagedata r:id="rId22" o:title=""/>
          </v:shape>
          <w:control r:id="rId23" w:name="DefaultOcxName18" w:shapeid="_x0000_i1078"/>
        </w:object>
      </w:r>
      <w:r w:rsidRPr="006246B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7" type="#_x0000_t75" style="width:1in;height:18pt" o:ole="">
            <v:imagedata r:id="rId5" o:title=""/>
          </v:shape>
          <w:control r:id="rId24" w:name="DefaultOcxName19" w:shapeid="_x0000_i1077"/>
        </w:object>
      </w:r>
      <w:r w:rsidRPr="006246B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6" type="#_x0000_t75" style="width:1in;height:18pt" o:ole="">
            <v:imagedata r:id="rId5" o:title=""/>
          </v:shape>
          <w:control r:id="rId25" w:name="DefaultOcxName20" w:shapeid="_x0000_i1076"/>
        </w:object>
      </w:r>
      <w:r w:rsidRPr="006246B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5" type="#_x0000_t75" style="width:1in;height:18pt" o:ole="">
            <v:imagedata r:id="rId5" o:title=""/>
          </v:shape>
          <w:control r:id="rId26" w:name="DefaultOcxName21" w:shapeid="_x0000_i1075"/>
        </w:object>
      </w:r>
    </w:p>
    <w:p w:rsidR="006246B5" w:rsidRPr="006246B5" w:rsidRDefault="006246B5" w:rsidP="006246B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246B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A2292" w:rsidRDefault="009A2292"/>
    <w:sectPr w:rsidR="009A2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60C3B"/>
    <w:multiLevelType w:val="multilevel"/>
    <w:tmpl w:val="B3BE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B5"/>
    <w:rsid w:val="00267D88"/>
    <w:rsid w:val="006246B5"/>
    <w:rsid w:val="009A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61BDD-3DF4-4CB7-90DF-0925FE07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etselect(%22SPECIAL%22,%222015%22,%22BILLA05266%22)" TargetMode="External"/><Relationship Id="rId13" Type="http://schemas.openxmlformats.org/officeDocument/2006/relationships/control" Target="activeX/activeX5.xml"/><Relationship Id="rId18" Type="http://schemas.openxmlformats.org/officeDocument/2006/relationships/image" Target="media/image3.wmf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2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hyperlink" Target="javascript:getselect(%22SPECIAL%22,%222015%22,%22BILLA05266%22)" TargetMode="External"/><Relationship Id="rId14" Type="http://schemas.openxmlformats.org/officeDocument/2006/relationships/control" Target="activeX/activeX6.xml"/><Relationship Id="rId22" Type="http://schemas.openxmlformats.org/officeDocument/2006/relationships/image" Target="media/image5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Nassau County District Attorney</Company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McCormick</dc:creator>
  <cp:keywords/>
  <dc:description/>
  <cp:lastModifiedBy>Maureen McCormick</cp:lastModifiedBy>
  <cp:revision>1</cp:revision>
  <dcterms:created xsi:type="dcterms:W3CDTF">2015-06-17T16:16:00Z</dcterms:created>
  <dcterms:modified xsi:type="dcterms:W3CDTF">2015-06-17T16:17:00Z</dcterms:modified>
</cp:coreProperties>
</file>