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17CF4" w14:textId="77777777" w:rsidR="00780C39" w:rsidRPr="003A273A" w:rsidRDefault="00780C39" w:rsidP="00780C39">
      <w:pPr>
        <w:tabs>
          <w:tab w:val="left" w:pos="0"/>
        </w:tabs>
        <w:rPr>
          <w:color w:val="000000" w:themeColor="text1"/>
          <w:sz w:val="16"/>
        </w:rPr>
      </w:pPr>
      <w:r w:rsidRPr="003A273A">
        <w:rPr>
          <w:rFonts w:ascii="Bookman Old Style" w:hAnsi="Bookman Old Style"/>
          <w:b/>
          <w:color w:val="000000" w:themeColor="text1"/>
          <w:sz w:val="16"/>
        </w:rPr>
        <w:t xml:space="preserve">                                                                                                                      </w:t>
      </w:r>
    </w:p>
    <w:p w14:paraId="045344D8" w14:textId="77777777" w:rsidR="00780C39" w:rsidRPr="003A273A" w:rsidRDefault="00780C39" w:rsidP="00780C39">
      <w:pPr>
        <w:tabs>
          <w:tab w:val="left" w:pos="-900"/>
          <w:tab w:val="left" w:pos="720"/>
          <w:tab w:val="left" w:pos="1440"/>
          <w:tab w:val="left" w:pos="2160"/>
          <w:tab w:val="left" w:pos="3060"/>
        </w:tabs>
        <w:ind w:hanging="900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3A273A">
        <w:rPr>
          <w:color w:val="000000" w:themeColor="text1"/>
          <w:sz w:val="16"/>
        </w:rPr>
        <w:tab/>
      </w:r>
      <w:r w:rsidRPr="003A273A">
        <w:rPr>
          <w:color w:val="000000" w:themeColor="text1"/>
        </w:rPr>
        <w:tab/>
      </w:r>
      <w:r w:rsidRPr="003A273A">
        <w:rPr>
          <w:color w:val="000000" w:themeColor="text1"/>
        </w:rPr>
        <w:tab/>
        <w:t xml:space="preserve">              </w:t>
      </w:r>
      <w:r w:rsidRPr="003A273A">
        <w:rPr>
          <w:rFonts w:ascii="Bookman Old Style" w:hAnsi="Bookman Old Style"/>
          <w:b/>
          <w:color w:val="000000" w:themeColor="text1"/>
          <w:sz w:val="28"/>
          <w:szCs w:val="28"/>
        </w:rPr>
        <w:t>NASSAU COUNTY DEPARTMENT OF PUBLIC WORKS</w:t>
      </w:r>
    </w:p>
    <w:p w14:paraId="0984C40A" w14:textId="77777777" w:rsidR="00780C39" w:rsidRPr="003A273A" w:rsidRDefault="00780C39" w:rsidP="00780C39">
      <w:pPr>
        <w:tabs>
          <w:tab w:val="left" w:pos="0"/>
          <w:tab w:val="left" w:pos="720"/>
          <w:tab w:val="left" w:pos="1440"/>
          <w:tab w:val="left" w:pos="2160"/>
          <w:tab w:val="left" w:pos="3060"/>
        </w:tabs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3A273A">
        <w:rPr>
          <w:rFonts w:ascii="Bookman Old Style" w:hAnsi="Bookman Old Style"/>
          <w:b/>
          <w:color w:val="000000" w:themeColor="text1"/>
        </w:rPr>
        <w:tab/>
      </w:r>
      <w:r w:rsidRPr="003A273A">
        <w:rPr>
          <w:rFonts w:ascii="Bookman Old Style" w:hAnsi="Bookman Old Style"/>
          <w:b/>
          <w:color w:val="000000" w:themeColor="text1"/>
        </w:rPr>
        <w:tab/>
      </w:r>
      <w:r w:rsidRPr="003A273A">
        <w:rPr>
          <w:rFonts w:ascii="Bookman Old Style" w:hAnsi="Bookman Old Style"/>
          <w:b/>
          <w:color w:val="000000" w:themeColor="text1"/>
        </w:rPr>
        <w:tab/>
      </w:r>
      <w:r w:rsidRPr="003A273A">
        <w:rPr>
          <w:rFonts w:ascii="Bookman Old Style" w:hAnsi="Bookman Old Style"/>
          <w:b/>
          <w:color w:val="000000" w:themeColor="text1"/>
        </w:rPr>
        <w:tab/>
        <w:t xml:space="preserve"> </w:t>
      </w:r>
      <w:r w:rsidRPr="003A273A">
        <w:rPr>
          <w:rFonts w:ascii="Bookman Old Style" w:hAnsi="Bookman Old Style"/>
          <w:b/>
          <w:color w:val="000000" w:themeColor="text1"/>
          <w:sz w:val="28"/>
          <w:szCs w:val="28"/>
        </w:rPr>
        <w:t>NON-COMPETITIVE JOB OPPORTUNITY</w:t>
      </w:r>
    </w:p>
    <w:p w14:paraId="456159E2" w14:textId="77777777" w:rsidR="00780C39" w:rsidRPr="003A273A" w:rsidRDefault="00780C39" w:rsidP="00780C39">
      <w:pPr>
        <w:tabs>
          <w:tab w:val="left" w:pos="2325"/>
          <w:tab w:val="left" w:pos="2520"/>
          <w:tab w:val="left" w:pos="2880"/>
          <w:tab w:val="left" w:pos="3060"/>
        </w:tabs>
        <w:rPr>
          <w:b/>
          <w:color w:val="000000" w:themeColor="text1"/>
        </w:rPr>
      </w:pPr>
      <w:r w:rsidRPr="003A273A">
        <w:rPr>
          <w:b/>
          <w:color w:val="000000" w:themeColor="text1"/>
        </w:rPr>
        <w:tab/>
      </w:r>
      <w:r w:rsidRPr="003A273A">
        <w:rPr>
          <w:b/>
          <w:color w:val="000000" w:themeColor="text1"/>
        </w:rPr>
        <w:tab/>
      </w:r>
    </w:p>
    <w:tbl>
      <w:tblPr>
        <w:tblW w:w="8300" w:type="dxa"/>
        <w:tblInd w:w="208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8300"/>
      </w:tblGrid>
      <w:tr w:rsidR="00780C39" w:rsidRPr="003A273A" w14:paraId="0F97636D" w14:textId="77777777" w:rsidTr="00EB729C">
        <w:trPr>
          <w:trHeight w:val="115"/>
        </w:trPr>
        <w:tc>
          <w:tcPr>
            <w:tcW w:w="8300" w:type="dxa"/>
          </w:tcPr>
          <w:p w14:paraId="2AC62C1F" w14:textId="77777777" w:rsidR="00780C39" w:rsidRPr="003A273A" w:rsidRDefault="00780C39" w:rsidP="00EB729C">
            <w:pPr>
              <w:tabs>
                <w:tab w:val="left" w:pos="2325"/>
                <w:tab w:val="left" w:pos="2520"/>
                <w:tab w:val="left" w:pos="2880"/>
                <w:tab w:val="left" w:pos="3060"/>
              </w:tabs>
              <w:rPr>
                <w:color w:val="000000" w:themeColor="text1"/>
              </w:rPr>
            </w:pPr>
          </w:p>
        </w:tc>
      </w:tr>
    </w:tbl>
    <w:p w14:paraId="3DCE0EFC" w14:textId="77777777" w:rsidR="00780C39" w:rsidRPr="003A273A" w:rsidRDefault="00780C39" w:rsidP="00780C39">
      <w:pPr>
        <w:tabs>
          <w:tab w:val="left" w:pos="2325"/>
          <w:tab w:val="left" w:pos="2520"/>
          <w:tab w:val="left" w:pos="2880"/>
          <w:tab w:val="left" w:pos="3060"/>
          <w:tab w:val="left" w:pos="5400"/>
        </w:tabs>
        <w:rPr>
          <w:rFonts w:ascii="Times New Roman" w:hAnsi="Times New Roman" w:cs="Times New Roman"/>
          <w:bCs/>
          <w:color w:val="000000" w:themeColor="text1"/>
          <w:szCs w:val="24"/>
        </w:rPr>
      </w:pPr>
    </w:p>
    <w:p w14:paraId="65F0E4F1" w14:textId="77777777" w:rsidR="00C81995" w:rsidRDefault="00C81995" w:rsidP="00780C39">
      <w:pPr>
        <w:tabs>
          <w:tab w:val="left" w:pos="2325"/>
          <w:tab w:val="left" w:pos="2520"/>
          <w:tab w:val="left" w:pos="2880"/>
          <w:tab w:val="left" w:pos="3060"/>
          <w:tab w:val="left" w:pos="5400"/>
        </w:tabs>
        <w:rPr>
          <w:rFonts w:ascii="Bookman Old Style" w:hAnsi="Bookman Old Style" w:cs="Times New Roman"/>
          <w:color w:val="000000" w:themeColor="text1"/>
          <w:sz w:val="22"/>
          <w:szCs w:val="22"/>
        </w:rPr>
      </w:pPr>
    </w:p>
    <w:p w14:paraId="2521B0D7" w14:textId="52F59BDA" w:rsidR="00780C39" w:rsidRPr="00C81995" w:rsidRDefault="00780C39" w:rsidP="00780C39">
      <w:pPr>
        <w:tabs>
          <w:tab w:val="left" w:pos="2325"/>
          <w:tab w:val="left" w:pos="2520"/>
          <w:tab w:val="left" w:pos="2880"/>
          <w:tab w:val="left" w:pos="3060"/>
          <w:tab w:val="left" w:pos="5400"/>
        </w:tabs>
        <w:rPr>
          <w:rFonts w:ascii="Times New Roman" w:hAnsi="Times New Roman"/>
          <w:color w:val="000000" w:themeColor="text1"/>
          <w:sz w:val="22"/>
          <w:szCs w:val="22"/>
        </w:rPr>
      </w:pPr>
      <w:r w:rsidRPr="00C81995">
        <w:rPr>
          <w:rFonts w:ascii="Bookman Old Style" w:hAnsi="Bookman Old Style" w:cs="Times New Roman"/>
          <w:color w:val="000000" w:themeColor="text1"/>
          <w:sz w:val="22"/>
          <w:szCs w:val="22"/>
        </w:rPr>
        <w:t xml:space="preserve">Posting Date: </w:t>
      </w:r>
      <w:r w:rsidR="004518DE" w:rsidRPr="00C81995">
        <w:rPr>
          <w:rFonts w:ascii="Bookman Old Style" w:hAnsi="Bookman Old Style" w:cs="Times New Roman"/>
          <w:color w:val="000000" w:themeColor="text1"/>
          <w:sz w:val="22"/>
          <w:szCs w:val="22"/>
        </w:rPr>
        <w:t>Ongoing</w:t>
      </w:r>
      <w:r w:rsidR="004518DE" w:rsidRPr="00C81995">
        <w:rPr>
          <w:rFonts w:ascii="Bookman Old Style" w:hAnsi="Bookman Old Style" w:cs="Times New Roman"/>
          <w:color w:val="000000" w:themeColor="text1"/>
          <w:sz w:val="22"/>
          <w:szCs w:val="22"/>
        </w:rPr>
        <w:tab/>
      </w:r>
      <w:r w:rsidR="00C81995">
        <w:rPr>
          <w:rFonts w:ascii="Bookman Old Style" w:hAnsi="Bookman Old Style" w:cs="Times New Roman"/>
          <w:color w:val="000000" w:themeColor="text1"/>
          <w:sz w:val="22"/>
          <w:szCs w:val="22"/>
        </w:rPr>
        <w:tab/>
      </w:r>
      <w:r w:rsidR="00C81995">
        <w:rPr>
          <w:rFonts w:ascii="Bookman Old Style" w:hAnsi="Bookman Old Style" w:cs="Times New Roman"/>
          <w:color w:val="000000" w:themeColor="text1"/>
          <w:sz w:val="22"/>
          <w:szCs w:val="22"/>
        </w:rPr>
        <w:tab/>
      </w:r>
      <w:r w:rsidR="00C81995">
        <w:rPr>
          <w:rFonts w:ascii="Bookman Old Style" w:hAnsi="Bookman Old Style" w:cs="Times New Roman"/>
          <w:color w:val="000000" w:themeColor="text1"/>
          <w:sz w:val="22"/>
          <w:szCs w:val="22"/>
        </w:rPr>
        <w:tab/>
      </w:r>
      <w:r w:rsidR="00C81995">
        <w:rPr>
          <w:rFonts w:ascii="Bookman Old Style" w:hAnsi="Bookman Old Style" w:cs="Times New Roman"/>
          <w:color w:val="000000" w:themeColor="text1"/>
          <w:sz w:val="22"/>
          <w:szCs w:val="22"/>
        </w:rPr>
        <w:tab/>
      </w:r>
      <w:r w:rsidRPr="00C81995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C81995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C81995">
        <w:rPr>
          <w:rFonts w:ascii="Bookman Old Style" w:hAnsi="Bookman Old Style"/>
          <w:color w:val="000000" w:themeColor="text1"/>
          <w:sz w:val="22"/>
          <w:szCs w:val="22"/>
        </w:rPr>
        <w:t xml:space="preserve">Filing Deadline: </w:t>
      </w:r>
      <w:r w:rsidR="004518DE" w:rsidRPr="00C81995">
        <w:rPr>
          <w:rFonts w:ascii="Bookman Old Style" w:hAnsi="Bookman Old Style"/>
          <w:color w:val="000000" w:themeColor="text1"/>
          <w:sz w:val="22"/>
          <w:szCs w:val="22"/>
        </w:rPr>
        <w:t>Ongoing</w:t>
      </w:r>
      <w:r w:rsidRPr="00C81995">
        <w:rPr>
          <w:color w:val="000000" w:themeColor="text1"/>
          <w:sz w:val="22"/>
          <w:szCs w:val="22"/>
        </w:rPr>
        <w:t xml:space="preserve">   </w:t>
      </w:r>
      <w:r w:rsidRPr="00C81995">
        <w:rPr>
          <w:rFonts w:ascii="Times New Roman" w:hAnsi="Times New Roman"/>
          <w:color w:val="000000" w:themeColor="text1"/>
          <w:sz w:val="22"/>
          <w:szCs w:val="22"/>
        </w:rPr>
        <w:tab/>
      </w:r>
    </w:p>
    <w:p w14:paraId="1889F309" w14:textId="77777777" w:rsidR="00780C39" w:rsidRPr="003A273A" w:rsidRDefault="00780C39" w:rsidP="00780C39">
      <w:pPr>
        <w:tabs>
          <w:tab w:val="left" w:pos="2325"/>
          <w:tab w:val="left" w:pos="2520"/>
          <w:tab w:val="left" w:pos="2880"/>
          <w:tab w:val="left" w:pos="3060"/>
          <w:tab w:val="left" w:pos="5400"/>
        </w:tabs>
        <w:rPr>
          <w:b/>
          <w:bCs/>
          <w:color w:val="000000" w:themeColor="text1"/>
          <w:sz w:val="22"/>
          <w:szCs w:val="22"/>
        </w:rPr>
      </w:pPr>
      <w:r w:rsidRPr="003A273A">
        <w:rPr>
          <w:b/>
          <w:bCs/>
          <w:color w:val="000000" w:themeColor="text1"/>
          <w:sz w:val="22"/>
          <w:szCs w:val="22"/>
        </w:rPr>
        <w:tab/>
      </w:r>
      <w:r w:rsidRPr="003A273A">
        <w:rPr>
          <w:b/>
          <w:bCs/>
          <w:color w:val="000000" w:themeColor="text1"/>
          <w:sz w:val="22"/>
          <w:szCs w:val="22"/>
        </w:rPr>
        <w:tab/>
      </w:r>
    </w:p>
    <w:p w14:paraId="7F3D6C51" w14:textId="77777777" w:rsidR="00780C39" w:rsidRPr="003A273A" w:rsidRDefault="00780C39" w:rsidP="00780C39">
      <w:pPr>
        <w:rPr>
          <w:rFonts w:ascii="Bookman Old Style" w:hAnsi="Bookman Old Style"/>
          <w:b/>
          <w:bCs/>
          <w:color w:val="000000" w:themeColor="text1"/>
          <w:sz w:val="22"/>
          <w:szCs w:val="22"/>
        </w:rPr>
      </w:pPr>
      <w:r w:rsidRPr="003A273A">
        <w:rPr>
          <w:rFonts w:ascii="Bookman Old Style" w:hAnsi="Bookman Old Style"/>
          <w:b/>
          <w:bCs/>
          <w:color w:val="000000" w:themeColor="text1"/>
          <w:sz w:val="22"/>
          <w:szCs w:val="22"/>
        </w:rPr>
        <w:t xml:space="preserve">Job Description: </w:t>
      </w:r>
    </w:p>
    <w:p w14:paraId="72716DA3" w14:textId="089D171D" w:rsidR="00780C39" w:rsidRPr="003A273A" w:rsidRDefault="00780C39" w:rsidP="00780C39">
      <w:pPr>
        <w:tabs>
          <w:tab w:val="left" w:pos="1080"/>
          <w:tab w:val="left" w:pos="5400"/>
        </w:tabs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3A273A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Title:</w:t>
      </w:r>
      <w:r w:rsidRPr="003A273A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Equipment Operator II</w:t>
      </w:r>
      <w:r w:rsidRPr="003A273A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ab/>
      </w:r>
      <w:r w:rsidR="004518DE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ab/>
      </w:r>
      <w:r w:rsidRPr="003A273A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Code: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5NK</w:t>
      </w:r>
      <w:r w:rsidRPr="003A273A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ab/>
      </w:r>
    </w:p>
    <w:p w14:paraId="0487FD21" w14:textId="582D0811" w:rsidR="00780C39" w:rsidRPr="003A273A" w:rsidRDefault="00780C39" w:rsidP="00780C39">
      <w:pPr>
        <w:tabs>
          <w:tab w:val="left" w:pos="1080"/>
          <w:tab w:val="left" w:pos="5400"/>
        </w:tabs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3A273A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Unit:</w:t>
      </w:r>
      <w:r w:rsidRPr="003A273A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Road Maintenance</w:t>
      </w:r>
    </w:p>
    <w:p w14:paraId="47852080" w14:textId="77777777" w:rsidR="00114BBD" w:rsidRDefault="00114BBD" w:rsidP="00780C39">
      <w:pPr>
        <w:tabs>
          <w:tab w:val="left" w:pos="1080"/>
          <w:tab w:val="left" w:pos="5400"/>
        </w:tabs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p w14:paraId="481B2B50" w14:textId="687765B1" w:rsidR="00780C39" w:rsidRPr="003A273A" w:rsidRDefault="004518DE" w:rsidP="00780C39">
      <w:pPr>
        <w:tabs>
          <w:tab w:val="left" w:pos="1080"/>
          <w:tab w:val="left" w:pos="5400"/>
        </w:tabs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Starting </w:t>
      </w:r>
      <w:r w:rsidR="00780C39" w:rsidRPr="003A273A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Salary: $</w:t>
      </w:r>
      <w:r w:rsidR="00780C3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36,864</w:t>
      </w:r>
    </w:p>
    <w:p w14:paraId="6640573D" w14:textId="397AFEB8" w:rsidR="00780C39" w:rsidRPr="003A273A" w:rsidRDefault="00780C39" w:rsidP="00780C39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A273A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  </w:t>
      </w:r>
    </w:p>
    <w:p w14:paraId="6CDB68DA" w14:textId="77777777" w:rsidR="00780C39" w:rsidRPr="003A273A" w:rsidRDefault="00780C39" w:rsidP="00780C39">
      <w:pPr>
        <w:ind w:left="180" w:hanging="180"/>
        <w:rPr>
          <w:b/>
          <w:color w:val="000000" w:themeColor="text1"/>
          <w:sz w:val="22"/>
          <w:szCs w:val="22"/>
        </w:rPr>
      </w:pPr>
      <w:r w:rsidRPr="003A273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INSTRUCTIONS FOR COMPLETING APPLICATION</w:t>
      </w:r>
    </w:p>
    <w:p w14:paraId="3852659D" w14:textId="77777777" w:rsidR="00780C39" w:rsidRPr="004518DE" w:rsidRDefault="00780C39" w:rsidP="00780C39">
      <w:pPr>
        <w:tabs>
          <w:tab w:val="left" w:pos="9360"/>
        </w:tabs>
        <w:jc w:val="both"/>
        <w:rPr>
          <w:rFonts w:ascii="Times New Roman" w:hAnsi="Times New Roman" w:cs="Times New Roman"/>
          <w:bCs/>
          <w:i/>
          <w:color w:val="000000" w:themeColor="text1"/>
          <w:sz w:val="22"/>
          <w:szCs w:val="22"/>
        </w:rPr>
      </w:pPr>
      <w:r w:rsidRPr="004518DE">
        <w:rPr>
          <w:rFonts w:ascii="Times New Roman" w:hAnsi="Times New Roman" w:cs="Times New Roman"/>
          <w:bCs/>
          <w:i/>
          <w:color w:val="000000" w:themeColor="text1"/>
          <w:sz w:val="22"/>
          <w:szCs w:val="22"/>
        </w:rPr>
        <w:t xml:space="preserve">If you are applying for more than one position a separate application must be completed for each title with the </w:t>
      </w:r>
      <w:r w:rsidRPr="004518DE">
        <w:rPr>
          <w:rFonts w:ascii="Times New Roman" w:hAnsi="Times New Roman" w:cs="Times New Roman"/>
          <w:bCs/>
          <w:i/>
          <w:color w:val="000000" w:themeColor="text1"/>
          <w:sz w:val="22"/>
          <w:szCs w:val="22"/>
          <w:u w:val="single"/>
        </w:rPr>
        <w:t>title written in the upper right section on the front of the application</w:t>
      </w:r>
      <w:r w:rsidRPr="004518DE">
        <w:rPr>
          <w:rFonts w:ascii="Times New Roman" w:hAnsi="Times New Roman" w:cs="Times New Roman"/>
          <w:bCs/>
          <w:i/>
          <w:color w:val="000000" w:themeColor="text1"/>
          <w:sz w:val="22"/>
          <w:szCs w:val="22"/>
        </w:rPr>
        <w:t xml:space="preserve">.  Please ensure that all applications are completed accurately and fully and are signed before they are submitted to this office.  Incomplete applications will </w:t>
      </w:r>
      <w:r w:rsidRPr="004518DE">
        <w:rPr>
          <w:rFonts w:ascii="Times New Roman" w:hAnsi="Times New Roman" w:cs="Times New Roman"/>
          <w:bCs/>
          <w:i/>
          <w:color w:val="000000" w:themeColor="text1"/>
          <w:sz w:val="22"/>
          <w:szCs w:val="22"/>
          <w:u w:val="single"/>
        </w:rPr>
        <w:t>not</w:t>
      </w:r>
      <w:r w:rsidRPr="004518DE">
        <w:rPr>
          <w:rFonts w:ascii="Times New Roman" w:hAnsi="Times New Roman" w:cs="Times New Roman"/>
          <w:bCs/>
          <w:i/>
          <w:color w:val="000000" w:themeColor="text1"/>
          <w:sz w:val="22"/>
          <w:szCs w:val="22"/>
        </w:rPr>
        <w:t xml:space="preserve"> be considered or returned.  </w:t>
      </w:r>
    </w:p>
    <w:p w14:paraId="4C10F999" w14:textId="77777777" w:rsidR="00780C39" w:rsidRPr="00C81995" w:rsidRDefault="00780C39" w:rsidP="00780C39">
      <w:pPr>
        <w:tabs>
          <w:tab w:val="left" w:pos="9360"/>
        </w:tabs>
        <w:jc w:val="both"/>
        <w:rPr>
          <w:rFonts w:ascii="Times New Roman" w:hAnsi="Times New Roman" w:cs="Times New Roman"/>
          <w:b/>
          <w:i/>
          <w:color w:val="000000" w:themeColor="text1"/>
          <w:sz w:val="14"/>
          <w:szCs w:val="14"/>
        </w:rPr>
      </w:pPr>
    </w:p>
    <w:p w14:paraId="424439F3" w14:textId="77777777" w:rsidR="00780C39" w:rsidRPr="003A273A" w:rsidRDefault="00780C39" w:rsidP="00780C39">
      <w:pPr>
        <w:tabs>
          <w:tab w:val="left" w:pos="9360"/>
        </w:tabs>
        <w:jc w:val="center"/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</w:pPr>
      <w:r w:rsidRPr="003A273A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>APPLICATIONS MAY ONLY BE SUBMITTED IN PERSON</w:t>
      </w:r>
    </w:p>
    <w:p w14:paraId="4E6FF12C" w14:textId="77777777" w:rsidR="00780C39" w:rsidRPr="003A273A" w:rsidRDefault="00780C39" w:rsidP="00780C39">
      <w:pPr>
        <w:tabs>
          <w:tab w:val="left" w:pos="2085"/>
        </w:tabs>
        <w:jc w:val="both"/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</w:pPr>
      <w:r w:rsidRPr="003A273A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ab/>
      </w:r>
    </w:p>
    <w:p w14:paraId="42EA5C06" w14:textId="77777777" w:rsidR="004518DE" w:rsidRDefault="00780C39" w:rsidP="00780C39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A273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The Nassau County Civil Service Application (CSX-1) can be obtained by contacting the Human Resources Unit.  </w:t>
      </w:r>
    </w:p>
    <w:p w14:paraId="60E47304" w14:textId="24019BBB" w:rsidR="00780C39" w:rsidRDefault="004518DE" w:rsidP="00780C39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518DE">
        <w:rPr>
          <w:rFonts w:ascii="Times New Roman" w:hAnsi="Times New Roman" w:cs="Times New Roman"/>
          <w:color w:val="000000" w:themeColor="text1"/>
          <w:sz w:val="22"/>
          <w:szCs w:val="22"/>
        </w:rPr>
        <w:t>All completed applications with any supporting documentation must be returned to:</w:t>
      </w:r>
    </w:p>
    <w:p w14:paraId="1ED2ED06" w14:textId="77777777" w:rsidR="004518DE" w:rsidRPr="003A273A" w:rsidRDefault="004518DE" w:rsidP="00780C39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B209513" w14:textId="559A2A92" w:rsidR="00780C39" w:rsidRPr="00C81995" w:rsidRDefault="00780C39" w:rsidP="00780C39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819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Department of Public Works</w:t>
      </w:r>
      <w:r w:rsidR="00C819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C819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Human Resources Unit</w:t>
      </w:r>
    </w:p>
    <w:p w14:paraId="2C03E9B2" w14:textId="77777777" w:rsidR="00780C39" w:rsidRPr="00C81995" w:rsidRDefault="00780C39" w:rsidP="00780C39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819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1194 Prospect Avenue</w:t>
      </w:r>
    </w:p>
    <w:p w14:paraId="2D292BCE" w14:textId="77777777" w:rsidR="00780C39" w:rsidRPr="00C81995" w:rsidRDefault="00780C39" w:rsidP="00780C39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819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Westbury, New York 11590</w:t>
      </w:r>
    </w:p>
    <w:p w14:paraId="46CAD42C" w14:textId="1B19FC5A" w:rsidR="004518DE" w:rsidRPr="00C81995" w:rsidRDefault="004518DE" w:rsidP="00780C39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819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(516) 571-6995</w:t>
      </w:r>
    </w:p>
    <w:p w14:paraId="1F824505" w14:textId="77777777" w:rsidR="00780C39" w:rsidRPr="003A273A" w:rsidRDefault="00780C39" w:rsidP="00780C39">
      <w:pPr>
        <w:jc w:val="center"/>
        <w:rPr>
          <w:rFonts w:ascii="Bookman Old Style" w:hAnsi="Bookman Old Style" w:cs="Times New Roman"/>
          <w:b/>
          <w:color w:val="000000" w:themeColor="text1"/>
          <w:sz w:val="22"/>
          <w:szCs w:val="22"/>
        </w:rPr>
      </w:pPr>
    </w:p>
    <w:p w14:paraId="7295177D" w14:textId="77777777" w:rsidR="00780C39" w:rsidRPr="004518DE" w:rsidRDefault="00780C39" w:rsidP="00780C39">
      <w:pPr>
        <w:jc w:val="center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4518DE">
        <w:rPr>
          <w:rFonts w:ascii="Times New Roman" w:hAnsi="Times New Roman" w:cs="Times New Roman"/>
          <w:bCs/>
          <w:i/>
          <w:color w:val="000000" w:themeColor="text1"/>
          <w:sz w:val="22"/>
          <w:szCs w:val="22"/>
        </w:rPr>
        <w:t xml:space="preserve">       It is strongly recommended that you maintain a copy of your application for your records.   </w:t>
      </w:r>
    </w:p>
    <w:p w14:paraId="5CB3030E" w14:textId="77777777" w:rsidR="00780C39" w:rsidRPr="004518DE" w:rsidRDefault="00780C39" w:rsidP="00780C39">
      <w:pPr>
        <w:pStyle w:val="Heading1"/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</w:pPr>
      <w:r w:rsidRPr="004518DE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RESIDENCY REQUIREMENTS</w:t>
      </w:r>
    </w:p>
    <w:p w14:paraId="5A89189C" w14:textId="77777777" w:rsidR="00780C39" w:rsidRPr="004518DE" w:rsidRDefault="00780C39" w:rsidP="00780C39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518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Must have resided in Nassau County for one year prior to date of posting.                     </w:t>
      </w:r>
      <w:r w:rsidRPr="004518DE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4518DE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4518DE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4518DE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</w:p>
    <w:p w14:paraId="5882016C" w14:textId="77777777" w:rsidR="00780C39" w:rsidRPr="004518DE" w:rsidRDefault="00780C39" w:rsidP="00780C39">
      <w:pPr>
        <w:pStyle w:val="Heading2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  <w:r w:rsidRPr="004518DE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GENERAL STATEMENT OF DUTIES</w:t>
      </w:r>
      <w:r w:rsidRPr="004518DE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 </w:t>
      </w:r>
    </w:p>
    <w:p w14:paraId="7B5FFCF8" w14:textId="2441BF66" w:rsidR="00780C39" w:rsidRPr="004518DE" w:rsidRDefault="00780C39" w:rsidP="00780C39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518DE">
        <w:rPr>
          <w:rFonts w:ascii="Times New Roman" w:hAnsi="Times New Roman" w:cs="Times New Roman"/>
          <w:color w:val="000000" w:themeColor="text1"/>
          <w:sz w:val="22"/>
          <w:szCs w:val="22"/>
        </w:rPr>
        <w:t>Performs manual work in the operation of intermediate and light, motorized construction and maintenance equipment; performs related duties as required.</w:t>
      </w:r>
    </w:p>
    <w:p w14:paraId="21C26EA3" w14:textId="77777777" w:rsidR="00780C39" w:rsidRPr="004518DE" w:rsidRDefault="00780C39" w:rsidP="00780C39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</w:pPr>
    </w:p>
    <w:p w14:paraId="2C78A883" w14:textId="77777777" w:rsidR="00780C39" w:rsidRPr="004518DE" w:rsidRDefault="00780C39" w:rsidP="00780C39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4518D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COMPLEXITY OF DUTIES</w:t>
      </w:r>
      <w:r w:rsidRPr="004518D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</w:p>
    <w:p w14:paraId="34089062" w14:textId="77777777" w:rsidR="00780C39" w:rsidRPr="004518DE" w:rsidRDefault="00780C39" w:rsidP="00780C39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B4C8E89" w14:textId="247B94CF" w:rsidR="00780C39" w:rsidRPr="004518DE" w:rsidRDefault="00780C39" w:rsidP="00780C39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518DE">
        <w:rPr>
          <w:rFonts w:ascii="Times New Roman" w:hAnsi="Times New Roman" w:cs="Times New Roman"/>
          <w:color w:val="000000" w:themeColor="text1"/>
          <w:sz w:val="22"/>
          <w:szCs w:val="22"/>
        </w:rPr>
        <w:t>Under general supervision, the duties require skill in operating assigned equipment and the use of judgment in supervising subordinate personnel. The work is reviewed for quality, accuracy, and completeness.</w:t>
      </w:r>
    </w:p>
    <w:p w14:paraId="189CA925" w14:textId="77777777" w:rsidR="00780C39" w:rsidRPr="004518DE" w:rsidRDefault="00780C39" w:rsidP="00780C39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</w:pPr>
    </w:p>
    <w:p w14:paraId="6304EFAA" w14:textId="77777777" w:rsidR="00780C39" w:rsidRPr="004518DE" w:rsidRDefault="00780C39" w:rsidP="00780C39">
      <w:pPr>
        <w:pStyle w:val="Head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</w:pPr>
      <w:r w:rsidRPr="004518D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 xml:space="preserve">TYPICAL DUTIES </w:t>
      </w:r>
    </w:p>
    <w:p w14:paraId="176AD30C" w14:textId="77777777" w:rsidR="00780C39" w:rsidRPr="004518DE" w:rsidRDefault="00780C39" w:rsidP="00780C39">
      <w:pPr>
        <w:pStyle w:val="Head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9000"/>
      </w:tblGrid>
      <w:tr w:rsidR="00780C39" w:rsidRPr="004518DE" w14:paraId="1670719F" w14:textId="77777777" w:rsidTr="00780C39">
        <w:trPr>
          <w:tblCellSpacing w:w="0" w:type="dxa"/>
        </w:trPr>
        <w:tc>
          <w:tcPr>
            <w:tcW w:w="360" w:type="dxa"/>
            <w:hideMark/>
          </w:tcPr>
          <w:p w14:paraId="782F2914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9000" w:type="dxa"/>
            <w:hideMark/>
          </w:tcPr>
          <w:p w14:paraId="4447ED89" w14:textId="61D588C1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Operates </w:t>
            </w:r>
            <w:r w:rsidR="005D0467"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dump master</w:t>
            </w: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bulldozers, line paint machines, snow fighters, street sweepers, basin cleaner, pump truck, and other intermediate, motorized equipment.</w:t>
            </w:r>
          </w:p>
        </w:tc>
      </w:tr>
      <w:tr w:rsidR="00780C39" w:rsidRPr="004518DE" w14:paraId="78F7E863" w14:textId="77777777" w:rsidTr="00780C39">
        <w:trPr>
          <w:tblCellSpacing w:w="0" w:type="dxa"/>
        </w:trPr>
        <w:tc>
          <w:tcPr>
            <w:tcW w:w="360" w:type="dxa"/>
            <w:hideMark/>
          </w:tcPr>
          <w:p w14:paraId="72C393DC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9000" w:type="dxa"/>
            <w:hideMark/>
          </w:tcPr>
          <w:p w14:paraId="540C5A7A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Services and performs minor maintenance work on assigned equipment.</w:t>
            </w:r>
          </w:p>
        </w:tc>
      </w:tr>
      <w:tr w:rsidR="00780C39" w:rsidRPr="004518DE" w14:paraId="150BFF27" w14:textId="77777777" w:rsidTr="00780C39">
        <w:trPr>
          <w:tblCellSpacing w:w="0" w:type="dxa"/>
        </w:trPr>
        <w:tc>
          <w:tcPr>
            <w:tcW w:w="360" w:type="dxa"/>
            <w:hideMark/>
          </w:tcPr>
          <w:p w14:paraId="599B17A6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9000" w:type="dxa"/>
            <w:hideMark/>
          </w:tcPr>
          <w:p w14:paraId="2DE7148C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Supervises laborers or other assigned personnel.</w:t>
            </w:r>
          </w:p>
        </w:tc>
      </w:tr>
      <w:tr w:rsidR="00780C39" w:rsidRPr="004518DE" w14:paraId="0D97B9F5" w14:textId="77777777" w:rsidTr="00780C39">
        <w:trPr>
          <w:tblCellSpacing w:w="0" w:type="dxa"/>
        </w:trPr>
        <w:tc>
          <w:tcPr>
            <w:tcW w:w="360" w:type="dxa"/>
            <w:hideMark/>
          </w:tcPr>
          <w:p w14:paraId="084828CE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9000" w:type="dxa"/>
            <w:hideMark/>
          </w:tcPr>
          <w:p w14:paraId="53520BB3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Reports needed major repairs to supervisor or mechanic.</w:t>
            </w:r>
          </w:p>
        </w:tc>
      </w:tr>
      <w:tr w:rsidR="00780C39" w:rsidRPr="004518DE" w14:paraId="146DED0F" w14:textId="77777777" w:rsidTr="00780C39">
        <w:trPr>
          <w:tblCellSpacing w:w="0" w:type="dxa"/>
        </w:trPr>
        <w:tc>
          <w:tcPr>
            <w:tcW w:w="360" w:type="dxa"/>
            <w:hideMark/>
          </w:tcPr>
          <w:p w14:paraId="10C59D03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9000" w:type="dxa"/>
            <w:hideMark/>
          </w:tcPr>
          <w:p w14:paraId="082527A0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Maintains mileage record of equipment operated.</w:t>
            </w:r>
          </w:p>
        </w:tc>
      </w:tr>
      <w:tr w:rsidR="00780C39" w:rsidRPr="004518DE" w14:paraId="50DA4DF6" w14:textId="77777777" w:rsidTr="00780C39">
        <w:trPr>
          <w:tblCellSpacing w:w="0" w:type="dxa"/>
        </w:trPr>
        <w:tc>
          <w:tcPr>
            <w:tcW w:w="360" w:type="dxa"/>
            <w:hideMark/>
          </w:tcPr>
          <w:p w14:paraId="582C1A4F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9000" w:type="dxa"/>
            <w:hideMark/>
          </w:tcPr>
          <w:p w14:paraId="2EFA3BF1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Performs a variety of manual or laboring tasks, as required.</w:t>
            </w:r>
          </w:p>
        </w:tc>
      </w:tr>
    </w:tbl>
    <w:p w14:paraId="3423B1A0" w14:textId="77777777" w:rsidR="00780C39" w:rsidRPr="004518DE" w:rsidRDefault="00780C39" w:rsidP="00780C39">
      <w:pPr>
        <w:pStyle w:val="Header"/>
        <w:tabs>
          <w:tab w:val="clear" w:pos="4320"/>
          <w:tab w:val="clear" w:pos="8640"/>
        </w:tabs>
        <w:contextualSpacing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</w:p>
    <w:p w14:paraId="58622229" w14:textId="77777777" w:rsidR="00780C39" w:rsidRPr="004518DE" w:rsidRDefault="00780C39" w:rsidP="00780C39">
      <w:pPr>
        <w:pStyle w:val="Head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</w:pPr>
      <w:r w:rsidRPr="004518D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FULL PERFORMANCE KNOWLEDGES, SKILLS, AND ABILITIES</w:t>
      </w:r>
    </w:p>
    <w:p w14:paraId="6FBD43DB" w14:textId="77777777" w:rsidR="00780C39" w:rsidRPr="004518DE" w:rsidRDefault="00780C39" w:rsidP="00780C39">
      <w:pPr>
        <w:pStyle w:val="Head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9000"/>
      </w:tblGrid>
      <w:tr w:rsidR="00780C39" w:rsidRPr="004518DE" w14:paraId="7325911F" w14:textId="77777777" w:rsidTr="00780C39">
        <w:trPr>
          <w:tblCellSpacing w:w="0" w:type="dxa"/>
        </w:trPr>
        <w:tc>
          <w:tcPr>
            <w:tcW w:w="360" w:type="dxa"/>
            <w:hideMark/>
          </w:tcPr>
          <w:p w14:paraId="4AE11820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9000" w:type="dxa"/>
            <w:hideMark/>
          </w:tcPr>
          <w:p w14:paraId="38676F4C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Knowledge of the care and safe operation of intermediate and light, motorized construction and maintenance equipment.</w:t>
            </w:r>
          </w:p>
        </w:tc>
      </w:tr>
      <w:tr w:rsidR="00780C39" w:rsidRPr="004518DE" w14:paraId="7F3D978A" w14:textId="77777777" w:rsidTr="00780C39">
        <w:trPr>
          <w:tblCellSpacing w:w="0" w:type="dxa"/>
        </w:trPr>
        <w:tc>
          <w:tcPr>
            <w:tcW w:w="360" w:type="dxa"/>
            <w:hideMark/>
          </w:tcPr>
          <w:p w14:paraId="033D3C4A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9000" w:type="dxa"/>
            <w:hideMark/>
          </w:tcPr>
          <w:p w14:paraId="5F3E9742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Ability to operate intermediate, motorized construction and maintenance equipment.</w:t>
            </w:r>
          </w:p>
        </w:tc>
      </w:tr>
      <w:tr w:rsidR="00780C39" w:rsidRPr="004518DE" w14:paraId="386728BF" w14:textId="77777777" w:rsidTr="00780C39">
        <w:trPr>
          <w:tblCellSpacing w:w="0" w:type="dxa"/>
        </w:trPr>
        <w:tc>
          <w:tcPr>
            <w:tcW w:w="360" w:type="dxa"/>
            <w:hideMark/>
          </w:tcPr>
          <w:p w14:paraId="78EB94CC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9000" w:type="dxa"/>
            <w:hideMark/>
          </w:tcPr>
          <w:p w14:paraId="00B84622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Ability to service and perform minor maintenance work on assigned equipment.</w:t>
            </w:r>
          </w:p>
        </w:tc>
      </w:tr>
      <w:tr w:rsidR="00780C39" w:rsidRPr="004518DE" w14:paraId="40DB5AB9" w14:textId="77777777" w:rsidTr="00780C39">
        <w:trPr>
          <w:tblCellSpacing w:w="0" w:type="dxa"/>
        </w:trPr>
        <w:tc>
          <w:tcPr>
            <w:tcW w:w="360" w:type="dxa"/>
            <w:hideMark/>
          </w:tcPr>
          <w:p w14:paraId="6892E92C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9000" w:type="dxa"/>
            <w:hideMark/>
          </w:tcPr>
          <w:p w14:paraId="670834B8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Ability to supervise subordinate personnel.</w:t>
            </w:r>
          </w:p>
        </w:tc>
      </w:tr>
      <w:tr w:rsidR="00780C39" w:rsidRPr="004518DE" w14:paraId="5FAD8230" w14:textId="77777777" w:rsidTr="00780C39">
        <w:trPr>
          <w:tblCellSpacing w:w="0" w:type="dxa"/>
        </w:trPr>
        <w:tc>
          <w:tcPr>
            <w:tcW w:w="360" w:type="dxa"/>
            <w:hideMark/>
          </w:tcPr>
          <w:p w14:paraId="3A3449EB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9000" w:type="dxa"/>
            <w:hideMark/>
          </w:tcPr>
          <w:p w14:paraId="030486A1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Ability to perform a variety of manual or laboring tasks.</w:t>
            </w:r>
          </w:p>
        </w:tc>
      </w:tr>
      <w:tr w:rsidR="00780C39" w:rsidRPr="004518DE" w14:paraId="02062655" w14:textId="77777777" w:rsidTr="00780C39">
        <w:trPr>
          <w:tblCellSpacing w:w="0" w:type="dxa"/>
        </w:trPr>
        <w:tc>
          <w:tcPr>
            <w:tcW w:w="360" w:type="dxa"/>
            <w:hideMark/>
          </w:tcPr>
          <w:p w14:paraId="1E685205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9000" w:type="dxa"/>
            <w:hideMark/>
          </w:tcPr>
          <w:p w14:paraId="231F477C" w14:textId="77777777" w:rsidR="00780C39" w:rsidRPr="004518DE" w:rsidRDefault="00780C39" w:rsidP="00780C39">
            <w:pPr>
              <w:pStyle w:val="Head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518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Ability to maintain simple records and to follow oral instructions.</w:t>
            </w:r>
          </w:p>
        </w:tc>
      </w:tr>
    </w:tbl>
    <w:p w14:paraId="3B9E704D" w14:textId="77777777" w:rsidR="002128B6" w:rsidRDefault="002128B6" w:rsidP="00780C39">
      <w:pPr>
        <w:pStyle w:val="Head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7E3B194E" w14:textId="2E2E2717" w:rsidR="00780C39" w:rsidRPr="004518DE" w:rsidRDefault="00780C39" w:rsidP="00780C39">
      <w:pPr>
        <w:pStyle w:val="Head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</w:pPr>
      <w:r w:rsidRPr="004518D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MINIMUM QUALIFICATIONS</w:t>
      </w:r>
    </w:p>
    <w:p w14:paraId="3C46D234" w14:textId="77777777" w:rsidR="00780C39" w:rsidRPr="004518DE" w:rsidRDefault="00780C39" w:rsidP="00780C39">
      <w:pPr>
        <w:pStyle w:val="Head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</w:pPr>
      <w:r w:rsidRPr="004518D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Training and Experience</w:t>
      </w:r>
    </w:p>
    <w:p w14:paraId="30F0FEC4" w14:textId="61AB51AF" w:rsidR="002128B6" w:rsidRPr="004518DE" w:rsidRDefault="002128B6" w:rsidP="00780C39">
      <w:pPr>
        <w:pStyle w:val="Head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518DE">
        <w:rPr>
          <w:rFonts w:ascii="Times New Roman" w:hAnsi="Times New Roman" w:cs="Times New Roman"/>
          <w:color w:val="000000" w:themeColor="text1"/>
          <w:sz w:val="22"/>
          <w:szCs w:val="22"/>
        </w:rPr>
        <w:t>Completion of eighth grade education</w:t>
      </w:r>
      <w:r w:rsidRPr="004518DE">
        <w:rPr>
          <w:rFonts w:ascii="Times New Roman" w:hAnsi="Times New Roman" w:cs="Times New Roman"/>
          <w:color w:val="000000" w:themeColor="text1"/>
          <w:sz w:val="22"/>
          <w:szCs w:val="22"/>
        </w:rPr>
        <w:br/>
        <w:t>and</w:t>
      </w:r>
      <w:r w:rsidRPr="004518DE">
        <w:rPr>
          <w:rFonts w:ascii="Times New Roman" w:hAnsi="Times New Roman" w:cs="Times New Roman"/>
          <w:color w:val="000000" w:themeColor="text1"/>
          <w:sz w:val="22"/>
          <w:szCs w:val="22"/>
        </w:rPr>
        <w:br/>
        <w:t>Possession of a Valid CDL license issued by the State of New York.</w:t>
      </w:r>
    </w:p>
    <w:p w14:paraId="09982E20" w14:textId="77777777" w:rsidR="002128B6" w:rsidRDefault="002128B6" w:rsidP="00780C39">
      <w:pPr>
        <w:rPr>
          <w:color w:val="000000" w:themeColor="text1"/>
          <w:sz w:val="22"/>
          <w:szCs w:val="22"/>
        </w:rPr>
      </w:pPr>
    </w:p>
    <w:p w14:paraId="0587240D" w14:textId="479A6818" w:rsidR="00780C39" w:rsidRPr="003A273A" w:rsidRDefault="00780C39" w:rsidP="00780C39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A273A">
        <w:rPr>
          <w:color w:val="000000" w:themeColor="text1"/>
          <w:sz w:val="22"/>
          <w:szCs w:val="22"/>
        </w:rPr>
        <w:br/>
      </w:r>
    </w:p>
    <w:p w14:paraId="2C7EB568" w14:textId="77777777" w:rsidR="00780C39" w:rsidRPr="003A273A" w:rsidRDefault="00780C39" w:rsidP="00780C39">
      <w:pPr>
        <w:rPr>
          <w:color w:val="000000" w:themeColor="text1"/>
        </w:rPr>
      </w:pPr>
    </w:p>
    <w:p w14:paraId="48BF2AA0" w14:textId="77777777" w:rsidR="00955DF5" w:rsidRDefault="00955DF5"/>
    <w:sectPr w:rsidR="00955DF5" w:rsidSect="00780C39">
      <w:headerReference w:type="default" r:id="rId6"/>
      <w:pgSz w:w="12240" w:h="20160" w:code="5"/>
      <w:pgMar w:top="-547" w:right="900" w:bottom="0" w:left="90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3BAB9" w14:textId="77777777" w:rsidR="007E6D0F" w:rsidRDefault="007E6D0F">
      <w:r>
        <w:separator/>
      </w:r>
    </w:p>
  </w:endnote>
  <w:endnote w:type="continuationSeparator" w:id="0">
    <w:p w14:paraId="265FB8FE" w14:textId="77777777" w:rsidR="007E6D0F" w:rsidRDefault="007E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50A77" w14:textId="77777777" w:rsidR="007E6D0F" w:rsidRDefault="007E6D0F">
      <w:r>
        <w:separator/>
      </w:r>
    </w:p>
  </w:footnote>
  <w:footnote w:type="continuationSeparator" w:id="0">
    <w:p w14:paraId="7225E0A8" w14:textId="77777777" w:rsidR="007E6D0F" w:rsidRDefault="007E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2107B" w14:textId="77777777" w:rsidR="002128B6" w:rsidRDefault="002128B6">
    <w:pPr>
      <w:pStyle w:val="Header"/>
      <w:tabs>
        <w:tab w:val="clear" w:pos="4320"/>
        <w:tab w:val="center" w:pos="2700"/>
      </w:tabs>
    </w:pPr>
    <w:r>
      <w:rPr>
        <w:noProof/>
      </w:rPr>
      <w:drawing>
        <wp:inline distT="0" distB="0" distL="0" distR="0" wp14:anchorId="1C65B541" wp14:editId="04E74739">
          <wp:extent cx="1266825" cy="1257300"/>
          <wp:effectExtent l="0" t="0" r="9525" b="0"/>
          <wp:docPr id="17837490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364" t="-1749" r="-1364" b="-3691"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2E3EECEA" w14:textId="77777777" w:rsidR="002128B6" w:rsidRDefault="002128B6">
    <w:pPr>
      <w:pStyle w:val="Header"/>
      <w:tabs>
        <w:tab w:val="clear" w:pos="4320"/>
      </w:tabs>
    </w:pPr>
    <w:r>
      <w:tab/>
    </w:r>
  </w:p>
  <w:p w14:paraId="3F13A99F" w14:textId="77777777" w:rsidR="002128B6" w:rsidRDefault="002128B6">
    <w:pPr>
      <w:pStyle w:val="Header"/>
    </w:pPr>
  </w:p>
  <w:p w14:paraId="705EFFB7" w14:textId="77777777" w:rsidR="002128B6" w:rsidRDefault="002128B6">
    <w:pPr>
      <w:pStyle w:val="Header"/>
    </w:pPr>
  </w:p>
  <w:p w14:paraId="07851036" w14:textId="77777777" w:rsidR="002128B6" w:rsidRDefault="002128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C39"/>
    <w:rsid w:val="00114BBD"/>
    <w:rsid w:val="002128B6"/>
    <w:rsid w:val="00254039"/>
    <w:rsid w:val="0044632C"/>
    <w:rsid w:val="004518DE"/>
    <w:rsid w:val="005D0467"/>
    <w:rsid w:val="00697AD0"/>
    <w:rsid w:val="006D230D"/>
    <w:rsid w:val="00780C39"/>
    <w:rsid w:val="007E6D0F"/>
    <w:rsid w:val="00955DF5"/>
    <w:rsid w:val="00BB5D2B"/>
    <w:rsid w:val="00C81995"/>
    <w:rsid w:val="00CE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45B1C"/>
  <w15:chartTrackingRefBased/>
  <w15:docId w15:val="{20FCE3DF-ED24-4885-BAD3-411D41554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C39"/>
    <w:pPr>
      <w:spacing w:after="0" w:line="240" w:lineRule="auto"/>
    </w:pPr>
    <w:rPr>
      <w:rFonts w:ascii="Arial" w:eastAsia="Times New Roman" w:hAnsi="Arial" w:cs="Arial"/>
      <w:kern w:val="0"/>
      <w:sz w:val="20"/>
      <w:szCs w:val="16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80C3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780C3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C3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C3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C3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C3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C3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C3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C3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C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C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C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C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C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C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C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0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C3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0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C3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0C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C3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80C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C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C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780C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80C39"/>
    <w:rPr>
      <w:rFonts w:ascii="Arial" w:eastAsia="Times New Roman" w:hAnsi="Arial" w:cs="Arial"/>
      <w:kern w:val="0"/>
      <w:sz w:val="20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79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Ritchie, Adriana</dc:creator>
  <cp:keywords/>
  <dc:description/>
  <cp:lastModifiedBy>Hess, Kathy</cp:lastModifiedBy>
  <cp:revision>3</cp:revision>
  <dcterms:created xsi:type="dcterms:W3CDTF">2024-11-07T18:32:00Z</dcterms:created>
  <dcterms:modified xsi:type="dcterms:W3CDTF">2024-11-07T18:32:00Z</dcterms:modified>
</cp:coreProperties>
</file>