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33EAE" w14:textId="77777777" w:rsidR="00170ADC" w:rsidRDefault="00170ADC" w:rsidP="00170ADC">
      <w:pPr>
        <w:rPr>
          <w:b/>
          <w:bCs/>
        </w:rPr>
      </w:pPr>
      <w:r w:rsidRPr="00170ADC">
        <w:rPr>
          <w:b/>
          <w:bCs/>
        </w:rPr>
        <w:t>Clinical Psychologist II (part time):</w:t>
      </w:r>
    </w:p>
    <w:p w14:paraId="5195E2D6" w14:textId="77777777" w:rsidR="00EE13B4" w:rsidRPr="00170ADC" w:rsidRDefault="00EE13B4" w:rsidP="00170ADC"/>
    <w:p w14:paraId="7D1AD18D" w14:textId="77777777" w:rsidR="00EE13B4" w:rsidRDefault="00170ADC" w:rsidP="00170ADC">
      <w:r w:rsidRPr="00170ADC">
        <w:t>Local Government Municipality (New York) is currently seeking a part-time Clinical Psychologist to perform professional work in the field of clinical psychology for a public agency.</w:t>
      </w:r>
    </w:p>
    <w:p w14:paraId="63689271" w14:textId="7E2C1B28" w:rsidR="00170ADC" w:rsidRPr="00170ADC" w:rsidRDefault="00170ADC" w:rsidP="00170ADC">
      <w:r w:rsidRPr="00170ADC">
        <w:t xml:space="preserve"> </w:t>
      </w:r>
    </w:p>
    <w:p w14:paraId="3DC6F55B" w14:textId="77777777" w:rsidR="00170ADC" w:rsidRPr="00170ADC" w:rsidRDefault="00170ADC" w:rsidP="00170ADC">
      <w:r w:rsidRPr="00170ADC">
        <w:rPr>
          <w:u w:val="single"/>
        </w:rPr>
        <w:t>Duties:</w:t>
      </w:r>
    </w:p>
    <w:p w14:paraId="14BF8B03" w14:textId="77777777" w:rsidR="00170ADC" w:rsidRDefault="00170ADC" w:rsidP="00170ADC">
      <w:r w:rsidRPr="00170ADC">
        <w:t>Conduct psychological evaluations on law enforcement job applicants.   Administer, score, and interpret a wide variety of psychological tests; provide consultation services to the public agency; keep records, prepares reports and performs related duties as required.</w:t>
      </w:r>
    </w:p>
    <w:p w14:paraId="7D14B9B8" w14:textId="77777777" w:rsidR="00EE13B4" w:rsidRPr="00170ADC" w:rsidRDefault="00EE13B4" w:rsidP="00170ADC"/>
    <w:p w14:paraId="1344BB99" w14:textId="77777777" w:rsidR="00170ADC" w:rsidRPr="00170ADC" w:rsidRDefault="00170ADC" w:rsidP="00170ADC">
      <w:r w:rsidRPr="00170ADC">
        <w:t>Candidate should have considerable knowledge of:</w:t>
      </w:r>
    </w:p>
    <w:p w14:paraId="4EDD9753" w14:textId="77777777" w:rsidR="00170ADC" w:rsidRPr="00170ADC" w:rsidRDefault="00170ADC" w:rsidP="00170ADC">
      <w:pPr>
        <w:numPr>
          <w:ilvl w:val="0"/>
          <w:numId w:val="1"/>
        </w:numPr>
      </w:pPr>
      <w:r w:rsidRPr="00170ADC">
        <w:t xml:space="preserve">the principles and methods of administering, scoring, and interpreting a wide variety of psychological tests. </w:t>
      </w:r>
    </w:p>
    <w:p w14:paraId="26033494" w14:textId="77777777" w:rsidR="00170ADC" w:rsidRPr="00170ADC" w:rsidRDefault="00170ADC" w:rsidP="00170ADC">
      <w:pPr>
        <w:numPr>
          <w:ilvl w:val="0"/>
          <w:numId w:val="1"/>
        </w:numPr>
      </w:pPr>
      <w:r w:rsidRPr="00170ADC">
        <w:t>mental illness and the application of individual and group psycho-therapeutic techniques.</w:t>
      </w:r>
    </w:p>
    <w:p w14:paraId="6404DB0B" w14:textId="77777777" w:rsidR="00170ADC" w:rsidRPr="00170ADC" w:rsidRDefault="00170ADC" w:rsidP="00170ADC">
      <w:pPr>
        <w:numPr>
          <w:ilvl w:val="0"/>
          <w:numId w:val="1"/>
        </w:numPr>
      </w:pPr>
      <w:r w:rsidRPr="00170ADC">
        <w:t>interpreting complex psychological data and making relevant recommendations.</w:t>
      </w:r>
    </w:p>
    <w:p w14:paraId="29542790" w14:textId="77777777" w:rsidR="00170ADC" w:rsidRPr="00170ADC" w:rsidRDefault="00170ADC" w:rsidP="00170ADC">
      <w:r w:rsidRPr="00170ADC">
        <w:t> </w:t>
      </w:r>
    </w:p>
    <w:p w14:paraId="1C7E8EBD" w14:textId="77777777" w:rsidR="00170ADC" w:rsidRPr="00170ADC" w:rsidRDefault="00170ADC" w:rsidP="00170ADC">
      <w:r w:rsidRPr="00170ADC">
        <w:rPr>
          <w:u w:val="single"/>
        </w:rPr>
        <w:t>Minimum Qualifications:</w:t>
      </w:r>
    </w:p>
    <w:p w14:paraId="3E36B0D1" w14:textId="77777777" w:rsidR="00170ADC" w:rsidRDefault="00170ADC" w:rsidP="00170ADC">
      <w:r w:rsidRPr="00170ADC">
        <w:t xml:space="preserve">Continuing possession of a current, valid license to practice as a </w:t>
      </w:r>
      <w:proofErr w:type="gramStart"/>
      <w:r w:rsidRPr="00170ADC">
        <w:t>Psychologist</w:t>
      </w:r>
      <w:proofErr w:type="gramEnd"/>
      <w:r w:rsidRPr="00170ADC">
        <w:t xml:space="preserve"> issued by the New York State Education Department</w:t>
      </w:r>
    </w:p>
    <w:p w14:paraId="0866DB73" w14:textId="77777777" w:rsidR="00EE13B4" w:rsidRPr="00170ADC" w:rsidRDefault="00EE13B4" w:rsidP="00170ADC">
      <w:pPr>
        <w:rPr>
          <w:sz w:val="14"/>
          <w:szCs w:val="10"/>
        </w:rPr>
      </w:pPr>
    </w:p>
    <w:p w14:paraId="532A18B1" w14:textId="77777777" w:rsidR="00170ADC" w:rsidRDefault="00170ADC" w:rsidP="00170ADC">
      <w:r w:rsidRPr="00170ADC">
        <w:t>and two years of satisfactory full-time post-doctoral experience in a clinical psychological services program.</w:t>
      </w:r>
    </w:p>
    <w:p w14:paraId="56625872" w14:textId="77777777" w:rsidR="00EE13B4" w:rsidRPr="00170ADC" w:rsidRDefault="00EE13B4" w:rsidP="00170ADC"/>
    <w:p w14:paraId="1102252E" w14:textId="77777777" w:rsidR="00170ADC" w:rsidRPr="00170ADC" w:rsidRDefault="00170ADC" w:rsidP="00170ADC">
      <w:r w:rsidRPr="00170ADC">
        <w:t> </w:t>
      </w:r>
    </w:p>
    <w:p w14:paraId="1A591840" w14:textId="77777777" w:rsidR="00170ADC" w:rsidRPr="00170ADC" w:rsidRDefault="00170ADC" w:rsidP="00170ADC">
      <w:r w:rsidRPr="00170ADC">
        <w:t>Salary $232.89 per session</w:t>
      </w:r>
    </w:p>
    <w:p w14:paraId="67040E1D" w14:textId="77777777" w:rsidR="00170ADC" w:rsidRPr="00170ADC" w:rsidRDefault="00170ADC" w:rsidP="00170ADC">
      <w:r w:rsidRPr="00170ADC">
        <w:t> </w:t>
      </w:r>
    </w:p>
    <w:p w14:paraId="738A90D7" w14:textId="4AB431F3" w:rsidR="00EE13B4" w:rsidRPr="00EE13B4" w:rsidRDefault="00170ADC" w:rsidP="00EE13B4">
      <w:r w:rsidRPr="00170ADC">
        <w:t>All inquiries and resumes should be emailed to:</w:t>
      </w:r>
      <w:r w:rsidR="00EE13B4" w:rsidRPr="00EE13B4">
        <w:rPr>
          <w:rFonts w:ascii="Noto Sans" w:eastAsia="Times New Roman" w:hAnsi="Noto Sans" w:cs="Noto Sans"/>
          <w:color w:val="595959"/>
          <w:kern w:val="0"/>
          <w:sz w:val="21"/>
          <w:szCs w:val="21"/>
          <w14:ligatures w14:val="none"/>
        </w:rPr>
        <w:t xml:space="preserve"> </w:t>
      </w:r>
      <w:hyperlink r:id="rId5" w:history="1">
        <w:r w:rsidR="00EE13B4" w:rsidRPr="00EE13B4">
          <w:rPr>
            <w:rStyle w:val="Hyperlink"/>
          </w:rPr>
          <w:t>cslawenforcement@nassaucountyny.gov</w:t>
        </w:r>
      </w:hyperlink>
    </w:p>
    <w:p w14:paraId="1164D01D" w14:textId="77777777" w:rsidR="00EE13B4" w:rsidRPr="00EE13B4" w:rsidRDefault="00EE13B4" w:rsidP="00EE13B4"/>
    <w:p w14:paraId="219E5796" w14:textId="25E37CD8" w:rsidR="00170ADC" w:rsidRDefault="00170ADC" w:rsidP="00170ADC"/>
    <w:p w14:paraId="71EE4A34" w14:textId="77777777" w:rsidR="00EE13B4" w:rsidRDefault="00EE13B4" w:rsidP="00170ADC"/>
    <w:p w14:paraId="1A58730F" w14:textId="77777777" w:rsidR="00EE13B4" w:rsidRDefault="00EE13B4" w:rsidP="00170ADC"/>
    <w:p w14:paraId="74EB7C57" w14:textId="77777777" w:rsidR="00EE13B4" w:rsidRDefault="00EE13B4" w:rsidP="00170ADC"/>
    <w:p w14:paraId="79177E05" w14:textId="77777777" w:rsidR="00EE13B4" w:rsidRPr="00170ADC" w:rsidRDefault="00EE13B4" w:rsidP="00170ADC"/>
    <w:p w14:paraId="49938362" w14:textId="77777777" w:rsidR="00000000" w:rsidRDefault="00000000"/>
    <w:p w14:paraId="3F029A79" w14:textId="77777777" w:rsidR="00EE13B4" w:rsidRDefault="00EE13B4" w:rsidP="00EE13B4">
      <w:r>
        <w:t>EOE/MFDV</w:t>
      </w:r>
    </w:p>
    <w:p w14:paraId="61ECDAFD" w14:textId="77777777" w:rsidR="00EE13B4" w:rsidRDefault="00EE13B4" w:rsidP="00EE13B4">
      <w:r>
        <w:t>PERSONNEL CHOSEN FOR MERIT AND FITNESS WITHOUT REGARD TO RACE, RELIGION, SEX,</w:t>
      </w:r>
    </w:p>
    <w:p w14:paraId="6F32D790" w14:textId="058225CD" w:rsidR="00EE13B4" w:rsidRDefault="00EE13B4" w:rsidP="00EE13B4">
      <w:r>
        <w:t>AGE, NATIONAL ORIGIN, DISABILITY, MARITAL STATUS OR ANY OTHER NON</w:t>
      </w:r>
      <w:r>
        <w:t>-MERIT FACTOR</w:t>
      </w:r>
    </w:p>
    <w:sectPr w:rsidR="00EE1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7B8F"/>
    <w:multiLevelType w:val="multilevel"/>
    <w:tmpl w:val="EC66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979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0ADC"/>
    <w:rsid w:val="00145258"/>
    <w:rsid w:val="00170ADC"/>
    <w:rsid w:val="004658B6"/>
    <w:rsid w:val="005420D0"/>
    <w:rsid w:val="006275B6"/>
    <w:rsid w:val="00877634"/>
    <w:rsid w:val="00CE48B3"/>
    <w:rsid w:val="00D24A50"/>
    <w:rsid w:val="00D36A00"/>
    <w:rsid w:val="00EE13B4"/>
    <w:rsid w:val="00F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FE2B"/>
  <w15:chartTrackingRefBased/>
  <w15:docId w15:val="{23C9D9F3-07EE-47AA-B53D-53445B81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Arial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A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A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A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A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A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A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A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A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A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AD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AD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AD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A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A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A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A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A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A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AD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A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AD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AD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lawenforcement@nassaucountyn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Kathy</dc:creator>
  <cp:keywords/>
  <dc:description/>
  <cp:lastModifiedBy>Hess, Kathy</cp:lastModifiedBy>
  <cp:revision>1</cp:revision>
  <dcterms:created xsi:type="dcterms:W3CDTF">2024-11-07T18:07:00Z</dcterms:created>
  <dcterms:modified xsi:type="dcterms:W3CDTF">2024-11-07T18:23:00Z</dcterms:modified>
</cp:coreProperties>
</file>